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outline w:val="0"/>
          <w:color w:val="ff0000"/>
          <w:u w:color="ff0000"/>
          <w14:textFill>
            <w14:solidFill>
              <w14:srgbClr w14:val="FF0000"/>
            </w14:solidFill>
          </w14:textFill>
        </w:rPr>
      </w:pPr>
      <w:r>
        <w:drawing xmlns:a="http://schemas.openxmlformats.org/drawingml/2006/main">
          <wp:anchor distT="57150" distB="57150" distL="57150" distR="57150" simplePos="0" relativeHeight="251659264" behindDoc="0" locked="0" layoutInCell="1" allowOverlap="1">
            <wp:simplePos x="0" y="0"/>
            <wp:positionH relativeFrom="page">
              <wp:posOffset>1028700</wp:posOffset>
            </wp:positionH>
            <wp:positionV relativeFrom="page">
              <wp:posOffset>476250</wp:posOffset>
            </wp:positionV>
            <wp:extent cx="5731510" cy="1172845"/>
            <wp:effectExtent l="0" t="0" r="0" b="0"/>
            <wp:wrapSquare wrapText="bothSides" distL="57150" distR="57150" distT="57150" distB="57150"/>
            <wp:docPr id="1073741825" name="officeArt object" descr="MVW logo (Transparent).jpg"/>
            <wp:cNvGraphicFramePr/>
            <a:graphic xmlns:a="http://schemas.openxmlformats.org/drawingml/2006/main">
              <a:graphicData uri="http://schemas.openxmlformats.org/drawingml/2006/picture">
                <pic:pic xmlns:pic="http://schemas.openxmlformats.org/drawingml/2006/picture">
                  <pic:nvPicPr>
                    <pic:cNvPr id="1073741825" name="MVW logo (Transparent).jpg" descr="MVW logo (Transparent).jpg"/>
                    <pic:cNvPicPr>
                      <a:picLocks noChangeAspect="1"/>
                    </pic:cNvPicPr>
                  </pic:nvPicPr>
                  <pic:blipFill>
                    <a:blip r:embed="rId4">
                      <a:extLst/>
                    </a:blip>
                    <a:stretch>
                      <a:fillRect/>
                    </a:stretch>
                  </pic:blipFill>
                  <pic:spPr>
                    <a:xfrm>
                      <a:off x="0" y="0"/>
                      <a:ext cx="5731510" cy="1172845"/>
                    </a:xfrm>
                    <a:prstGeom prst="rect">
                      <a:avLst/>
                    </a:prstGeom>
                    <a:ln w="12700" cap="flat">
                      <a:noFill/>
                      <a:miter lim="400000"/>
                    </a:ln>
                    <a:effectLst/>
                  </pic:spPr>
                </pic:pic>
              </a:graphicData>
            </a:graphic>
          </wp:anchor>
        </w:drawing>
      </w:r>
    </w:p>
    <w:p>
      <w:pPr>
        <w:pStyle w:val="Body"/>
        <w:rPr>
          <w:b w:val="1"/>
          <w:bCs w:val="1"/>
        </w:rPr>
      </w:pPr>
      <w:r>
        <w:rPr>
          <w:b w:val="1"/>
          <w:bCs w:val="1"/>
          <w:rtl w:val="0"/>
          <w:lang w:val="en-US"/>
        </w:rPr>
        <w:t xml:space="preserve">Sunday </w:t>
      </w:r>
      <w:r>
        <w:rPr>
          <w:b w:val="1"/>
          <w:bCs w:val="1"/>
          <w:outline w:val="0"/>
          <w:color w:val="2e74b5"/>
          <w:u w:color="2e74b5"/>
          <w:rtl w:val="0"/>
          <w:lang w:val="en-US"/>
          <w14:textFill>
            <w14:solidFill>
              <w14:srgbClr w14:val="2E74B5"/>
            </w14:solidFill>
          </w14:textFill>
        </w:rPr>
        <w:t xml:space="preserve">3 January 2021 (or on the day your church would hold its covenant service) </w:t>
      </w:r>
    </w:p>
    <w:p>
      <w:pPr>
        <w:pStyle w:val="Body"/>
        <w:rPr>
          <w:outline w:val="0"/>
          <w:color w:val="002060"/>
          <w:u w:color="002060"/>
          <w14:textFill>
            <w14:solidFill>
              <w14:srgbClr w14:val="002060"/>
            </w14:solidFill>
          </w14:textFill>
        </w:rPr>
      </w:pPr>
      <w:r>
        <w:rPr>
          <w:outline w:val="0"/>
          <w:color w:val="002060"/>
          <w:u w:color="002060"/>
          <w:rtl w:val="0"/>
          <w:lang w:val="en-US"/>
          <w14:textFill>
            <w14:solidFill>
              <w14:srgbClr w14:val="002060"/>
            </w14:solidFill>
          </w14:textFill>
        </w:rPr>
        <w:t xml:space="preserve">This short act of worship has been prepared for you to use whilst we are unable to use Methodist Church premises.  If you are well enough why not spend a few moments with God, knowing that other people are sharing this act of worship with you.  It will be helpful to have a copy of the </w:t>
      </w:r>
      <w:r>
        <w:rPr>
          <w:b w:val="1"/>
          <w:bCs w:val="1"/>
          <w:outline w:val="0"/>
          <w:color w:val="002060"/>
          <w:u w:color="002060"/>
          <w:rtl w:val="0"/>
          <w:lang w:val="en-US"/>
          <w14:textFill>
            <w14:solidFill>
              <w14:srgbClr w14:val="002060"/>
            </w14:solidFill>
          </w14:textFill>
        </w:rPr>
        <w:t>Methodist Way of Life</w:t>
      </w:r>
      <w:r>
        <w:rPr>
          <w:outline w:val="0"/>
          <w:color w:val="002060"/>
          <w:u w:color="002060"/>
          <w:rtl w:val="0"/>
          <w:lang w:val="en-US"/>
          <w14:textFill>
            <w14:solidFill>
              <w14:srgbClr w14:val="002060"/>
            </w14:solidFill>
          </w14:textFill>
        </w:rPr>
        <w:t xml:space="preserve"> Commitment card to hand, as you begin.  If you do not have one, go to: </w:t>
      </w:r>
      <w:r>
        <w:rPr>
          <w:rStyle w:val="Hyperlink.0"/>
        </w:rPr>
        <w:fldChar w:fldCharType="begin" w:fldLock="0"/>
      </w:r>
      <w:r>
        <w:rPr>
          <w:rStyle w:val="Hyperlink.0"/>
        </w:rPr>
        <w:instrText xml:space="preserve"> HYPERLINK "http://www.methodist.org.uk/mwol/"</w:instrText>
      </w:r>
      <w:r>
        <w:rPr>
          <w:rStyle w:val="Hyperlink.0"/>
        </w:rPr>
        <w:fldChar w:fldCharType="separate" w:fldLock="0"/>
      </w:r>
      <w:r>
        <w:rPr>
          <w:rStyle w:val="Hyperlink.0"/>
          <w:rtl w:val="0"/>
        </w:rPr>
        <w:t>www.methodist.org.uk/mwol/</w:t>
      </w:r>
      <w:r>
        <w:rPr/>
        <w:fldChar w:fldCharType="end" w:fldLock="0"/>
      </w:r>
      <w:r>
        <w:rPr>
          <w:i w:val="1"/>
          <w:iCs w:val="1"/>
          <w:rtl w:val="0"/>
        </w:rPr>
        <w:t xml:space="preserve"> </w:t>
      </w:r>
      <w:r>
        <w:rPr>
          <w:rtl w:val="0"/>
          <w:lang w:val="en-US"/>
        </w:rPr>
        <w:t>where you can see and download a copy.</w:t>
      </w:r>
    </w:p>
    <w:p>
      <w:pPr>
        <w:pStyle w:val="Body"/>
        <w:rPr>
          <w:outline w:val="0"/>
          <w:color w:val="002060"/>
          <w:u w:color="002060"/>
          <w14:textFill>
            <w14:solidFill>
              <w14:srgbClr w14:val="002060"/>
            </w14:solidFill>
          </w14:textFill>
        </w:rPr>
        <w:sectPr>
          <w:headerReference w:type="default" r:id="rId5"/>
          <w:footerReference w:type="default" r:id="rId6"/>
          <w:pgSz w:w="11900" w:h="16840" w:orient="portrait"/>
          <w:pgMar w:top="1440" w:right="1440" w:bottom="1440" w:left="1440" w:header="708" w:footer="708"/>
          <w:bidi w:val="0"/>
        </w:sectPr>
      </w:pPr>
      <w:r>
        <w:rPr>
          <w:outline w:val="0"/>
          <w:color w:val="002060"/>
          <w:u w:color="002060"/>
          <w14:textFill>
            <w14:solidFill>
              <w14:srgbClr w14:val="002060"/>
            </w14:solidFill>
          </w14:textFill>
        </w:rPr>
      </w:r>
    </w:p>
    <w:p>
      <w:pPr>
        <w:pStyle w:val="Body"/>
        <w:rPr>
          <w:b w:val="1"/>
          <w:bCs w:val="1"/>
        </w:rPr>
      </w:pPr>
      <w:r>
        <w:rPr>
          <w:b w:val="1"/>
          <w:bCs w:val="1"/>
          <w:rtl w:val="0"/>
          <w:lang w:val="en-US"/>
        </w:rPr>
        <w:t>Call to Worship</w:t>
      </w:r>
    </w:p>
    <w:p>
      <w:pPr>
        <w:pStyle w:val="Body"/>
        <w:rPr>
          <w:b w:val="1"/>
          <w:bCs w:val="1"/>
        </w:rPr>
      </w:pPr>
      <w:r>
        <w:rPr>
          <w:rtl w:val="0"/>
          <w:lang w:val="en-US"/>
        </w:rPr>
        <w:t>This is the covenant that I will make with the house of Israel after those days, says the LORD: I will put my law within them, and I will write it on their hearts; and I will be their God, and they shall be my people.  No longer shall they teach one another, or say to each other, "Know the LORD," for they shall all know me, from the least of them to the greatest, says the LORD; for I will forgive their iniquity, and remember their sin no more.</w:t>
      </w:r>
    </w:p>
    <w:p>
      <w:pPr>
        <w:pStyle w:val="Body"/>
        <w:spacing w:after="120"/>
        <w:rPr>
          <w:b w:val="1"/>
          <w:bCs w:val="1"/>
        </w:rPr>
      </w:pPr>
      <w:r>
        <w:rPr>
          <w:b w:val="1"/>
          <w:bCs w:val="1"/>
          <w:rtl w:val="0"/>
          <w:lang w:val="en-US"/>
        </w:rPr>
        <w:t>StF 443 Come let us sing of a wonderful love</w:t>
      </w:r>
    </w:p>
    <w:p>
      <w:pPr>
        <w:pStyle w:val="Body"/>
        <w:spacing w:after="0"/>
      </w:pPr>
      <w:r>
        <w:rPr>
          <w:rtl w:val="0"/>
          <w:lang w:val="en-US"/>
        </w:rPr>
        <w:t xml:space="preserve">Sing/read /pray /the words or listen to it here </w:t>
      </w:r>
      <w:r>
        <w:rPr>
          <w:rStyle w:val="Hyperlink.1"/>
        </w:rPr>
        <w:fldChar w:fldCharType="begin" w:fldLock="0"/>
      </w:r>
      <w:r>
        <w:rPr>
          <w:rStyle w:val="Hyperlink.1"/>
        </w:rPr>
        <w:instrText xml:space="preserve"> HYPERLINK "http://www.youtube.com/watch?v=XCSx7ZZ3-2I"</w:instrText>
      </w:r>
      <w:r>
        <w:rPr>
          <w:rStyle w:val="Hyperlink.1"/>
        </w:rPr>
        <w:fldChar w:fldCharType="separate" w:fldLock="0"/>
      </w:r>
      <w:r>
        <w:rPr>
          <w:rStyle w:val="Hyperlink.1"/>
          <w:rtl w:val="0"/>
          <w:lang w:val="en-US"/>
        </w:rPr>
        <w:t>www.youtube.com/watch?v=XCSx7ZZ3-2I</w:t>
      </w:r>
      <w:r>
        <w:rPr/>
        <w:fldChar w:fldCharType="end" w:fldLock="0"/>
      </w:r>
    </w:p>
    <w:p>
      <w:pPr>
        <w:pStyle w:val="Body"/>
        <w:spacing w:after="0"/>
        <w:rPr>
          <w:sz w:val="18"/>
          <w:szCs w:val="18"/>
        </w:rPr>
      </w:pPr>
    </w:p>
    <w:p>
      <w:pPr>
        <w:pStyle w:val="No Spacing"/>
      </w:pPr>
      <w:r>
        <w:rPr>
          <w:rtl w:val="0"/>
          <w:lang w:val="en-US"/>
        </w:rPr>
        <w:t>Come, let us sing of a wonderful love,</w:t>
      </w:r>
    </w:p>
    <w:p>
      <w:pPr>
        <w:pStyle w:val="No Spacing"/>
      </w:pPr>
      <w:r>
        <w:rPr>
          <w:rtl w:val="0"/>
          <w:lang w:val="en-US"/>
        </w:rPr>
        <w:t>tender and true;</w:t>
      </w:r>
    </w:p>
    <w:p>
      <w:pPr>
        <w:pStyle w:val="No Spacing"/>
      </w:pPr>
      <w:r>
        <w:rPr>
          <w:rtl w:val="0"/>
          <w:lang w:val="en-US"/>
        </w:rPr>
        <w:t>out of the heart of the Father above,</w:t>
      </w:r>
    </w:p>
    <w:p>
      <w:pPr>
        <w:pStyle w:val="No Spacing"/>
      </w:pPr>
      <w:r>
        <w:rPr>
          <w:rtl w:val="0"/>
          <w:lang w:val="en-US"/>
        </w:rPr>
        <w:t>streaming to me and to you:</w:t>
      </w:r>
    </w:p>
    <w:p>
      <w:pPr>
        <w:pStyle w:val="No Spacing"/>
      </w:pPr>
      <w:r>
        <w:rPr>
          <w:rtl w:val="0"/>
          <w:lang w:val="en-US"/>
        </w:rPr>
        <w:t>wonderful love</w:t>
      </w:r>
    </w:p>
    <w:p>
      <w:pPr>
        <w:pStyle w:val="No Spacing"/>
      </w:pPr>
      <w:r>
        <w:rPr>
          <w:rtl w:val="0"/>
          <w:lang w:val="en-US"/>
        </w:rPr>
        <w:t>dwells in the heart of the Father above.</w:t>
      </w:r>
    </w:p>
    <w:p>
      <w:pPr>
        <w:pStyle w:val="No Spacing"/>
      </w:pPr>
    </w:p>
    <w:p>
      <w:pPr>
        <w:pStyle w:val="No Spacing"/>
      </w:pPr>
      <w:r>
        <w:rPr>
          <w:rtl w:val="0"/>
          <w:lang w:val="en-US"/>
        </w:rPr>
        <w:t>Jesus, the Saviour, this gospel to tell,</w:t>
      </w:r>
    </w:p>
    <w:p>
      <w:pPr>
        <w:pStyle w:val="No Spacing"/>
      </w:pPr>
      <w:r>
        <w:rPr>
          <w:rtl w:val="0"/>
          <w:lang w:val="en-US"/>
        </w:rPr>
        <w:t>joyfully came;</w:t>
      </w:r>
    </w:p>
    <w:p>
      <w:pPr>
        <w:pStyle w:val="No Spacing"/>
      </w:pPr>
      <w:r>
        <w:rPr>
          <w:rtl w:val="0"/>
          <w:lang w:val="en-US"/>
        </w:rPr>
        <w:t>came with the helpless and hopeless to dwell,</w:t>
      </w:r>
    </w:p>
    <w:p>
      <w:pPr>
        <w:pStyle w:val="No Spacing"/>
      </w:pPr>
      <w:r>
        <w:rPr>
          <w:rtl w:val="0"/>
          <w:lang w:val="en-US"/>
        </w:rPr>
        <w:t>sharing their sorrow and shame;</w:t>
      </w:r>
    </w:p>
    <w:p>
      <w:pPr>
        <w:pStyle w:val="No Spacing"/>
      </w:pPr>
      <w:r>
        <w:rPr>
          <w:rtl w:val="0"/>
          <w:lang w:val="en-US"/>
        </w:rPr>
        <w:t>seeking the lost,</w:t>
      </w:r>
    </w:p>
    <w:p>
      <w:pPr>
        <w:pStyle w:val="No Spacing"/>
      </w:pPr>
      <w:r>
        <w:rPr>
          <w:rtl w:val="0"/>
          <w:lang w:val="en-US"/>
        </w:rPr>
        <w:t>saving, redeeming at measureless cost.</w:t>
      </w:r>
    </w:p>
    <w:p>
      <w:pPr>
        <w:pStyle w:val="No Spacing"/>
      </w:pPr>
    </w:p>
    <w:p>
      <w:pPr>
        <w:pStyle w:val="No Spacing"/>
      </w:pPr>
      <w:r>
        <w:rPr>
          <w:rtl w:val="0"/>
          <w:lang w:val="en-US"/>
        </w:rPr>
        <w:t>Jesus is seeking the wanderers yet;</w:t>
      </w:r>
    </w:p>
    <w:p>
      <w:pPr>
        <w:pStyle w:val="No Spacing"/>
      </w:pPr>
      <w:r>
        <w:rPr>
          <w:rtl w:val="0"/>
          <w:lang w:val="en-US"/>
        </w:rPr>
        <w:t>why do they roam?</w:t>
      </w:r>
    </w:p>
    <w:p>
      <w:pPr>
        <w:pStyle w:val="No Spacing"/>
      </w:pPr>
      <w:r>
        <w:rPr>
          <w:rtl w:val="0"/>
          <w:lang w:val="en-US"/>
        </w:rPr>
        <w:t>Love only waits to forgive and forget;</w:t>
      </w:r>
    </w:p>
    <w:p>
      <w:pPr>
        <w:pStyle w:val="No Spacing"/>
      </w:pPr>
      <w:r>
        <w:rPr>
          <w:rtl w:val="0"/>
          <w:lang w:val="en-US"/>
        </w:rPr>
        <w:t>home, weary wanderer, home!</w:t>
      </w:r>
    </w:p>
    <w:p>
      <w:pPr>
        <w:pStyle w:val="No Spacing"/>
      </w:pPr>
      <w:r>
        <w:rPr>
          <w:rtl w:val="0"/>
          <w:lang w:val="en-US"/>
        </w:rPr>
        <w:t>Wonderful love</w:t>
      </w:r>
    </w:p>
    <w:p>
      <w:pPr>
        <w:pStyle w:val="No Spacing"/>
      </w:pPr>
      <w:r>
        <w:rPr>
          <w:rtl w:val="0"/>
          <w:lang w:val="en-US"/>
        </w:rPr>
        <w:t>dwells in the heart of the Father above.</w:t>
      </w:r>
    </w:p>
    <w:p>
      <w:pPr>
        <w:pStyle w:val="No Spacing"/>
      </w:pPr>
    </w:p>
    <w:p>
      <w:pPr>
        <w:pStyle w:val="No Spacing"/>
      </w:pPr>
      <w:r>
        <w:rPr>
          <w:rtl w:val="0"/>
          <w:lang w:val="en-US"/>
        </w:rPr>
        <w:t>Come to my heart, O thou wonderful love,</w:t>
      </w:r>
    </w:p>
    <w:p>
      <w:pPr>
        <w:pStyle w:val="No Spacing"/>
      </w:pPr>
      <w:r>
        <w:rPr>
          <w:rtl w:val="0"/>
          <w:lang w:val="en-US"/>
        </w:rPr>
        <w:t>come and abide,</w:t>
      </w:r>
    </w:p>
    <w:p>
      <w:pPr>
        <w:pStyle w:val="No Spacing"/>
      </w:pPr>
      <w:r>
        <w:rPr>
          <w:rtl w:val="0"/>
          <w:lang w:val="en-US"/>
        </w:rPr>
        <w:t>lifting my life, till it rises above</w:t>
      </w:r>
    </w:p>
    <w:p>
      <w:pPr>
        <w:pStyle w:val="No Spacing"/>
      </w:pPr>
      <w:r>
        <w:rPr>
          <w:rtl w:val="0"/>
          <w:lang w:val="en-US"/>
        </w:rPr>
        <w:t>envy and falsehood and pride;</w:t>
      </w:r>
    </w:p>
    <w:p>
      <w:pPr>
        <w:pStyle w:val="No Spacing"/>
      </w:pPr>
      <w:r>
        <w:rPr>
          <w:rtl w:val="0"/>
          <w:lang w:val="en-US"/>
        </w:rPr>
        <w:t>seeking to be</w:t>
      </w:r>
    </w:p>
    <w:p>
      <w:pPr>
        <w:pStyle w:val="No Spacing"/>
      </w:pPr>
      <w:r>
        <w:rPr>
          <w:rtl w:val="0"/>
          <w:lang w:val="en-US"/>
        </w:rPr>
        <w:t>lowly and humble, a learner of thee.</w:t>
      </w:r>
    </w:p>
    <w:p>
      <w:pPr>
        <w:pStyle w:val="Body"/>
        <w:jc w:val="right"/>
        <w:rPr>
          <w:i w:val="1"/>
          <w:iCs w:val="1"/>
          <w:sz w:val="18"/>
          <w:szCs w:val="18"/>
        </w:rPr>
      </w:pPr>
      <w:r>
        <w:rPr>
          <w:i w:val="1"/>
          <w:iCs w:val="1"/>
          <w:sz w:val="18"/>
          <w:szCs w:val="18"/>
          <w:rtl w:val="0"/>
        </w:rPr>
        <w:t>Robert Walmsley (1831-1905)</w:t>
      </w:r>
    </w:p>
    <w:p>
      <w:pPr>
        <w:pStyle w:val="Body"/>
      </w:pPr>
      <w:r>
        <w:rPr>
          <w:rtl w:val="0"/>
          <w:lang w:val="en-US"/>
        </w:rPr>
        <w:t>Let us pray together</w:t>
      </w:r>
    </w:p>
    <w:p>
      <w:pPr>
        <w:pStyle w:val="Body"/>
        <w:spacing w:after="0"/>
      </w:pPr>
      <w:r>
        <w:rPr>
          <w:rtl w:val="0"/>
          <w:lang w:val="en-US"/>
        </w:rPr>
        <w:t>Gracious God,</w:t>
      </w:r>
    </w:p>
    <w:p>
      <w:pPr>
        <w:pStyle w:val="Body"/>
        <w:spacing w:after="0"/>
      </w:pPr>
      <w:r>
        <w:rPr>
          <w:rtl w:val="0"/>
          <w:lang w:val="en-US"/>
        </w:rPr>
        <w:t>on this day, I and many others seek to renew our covenant with You. Your love is strong and faithful. You never stop loving us. Our love for You is weak and fickle and we often fall short of what we have committed ourselves to be and do. Forgive us for our reluctance to follow Christ, our half-hearted worship, our failures in caring, service and witness, and our unwillingness to challenge injustice.</w:t>
      </w:r>
    </w:p>
    <w:p>
      <w:pPr>
        <w:pStyle w:val="Body"/>
      </w:pPr>
      <w:r>
        <w:rPr>
          <w:rtl w:val="0"/>
          <w:lang w:val="en-US"/>
        </w:rPr>
        <w:t>Have mercy on us, O God, and renew in us both the desire and the ability to be people of love.</w:t>
      </w:r>
    </w:p>
    <w:p>
      <w:pPr>
        <w:pStyle w:val="Body"/>
        <w:spacing w:after="0"/>
      </w:pPr>
      <w:r>
        <w:rPr>
          <w:rtl w:val="0"/>
          <w:lang w:val="en-US"/>
        </w:rPr>
        <w:t>Thank you for your gracious words:</w:t>
      </w:r>
    </w:p>
    <w:p>
      <w:pPr>
        <w:pStyle w:val="Body"/>
        <w:spacing w:after="0"/>
      </w:pPr>
      <w:r>
        <w:rPr>
          <w:rtl w:val="1"/>
        </w:rPr>
        <w:t xml:space="preserve"> ‘</w:t>
      </w:r>
      <w:r>
        <w:rPr>
          <w:rtl w:val="0"/>
          <w:lang w:val="en-US"/>
        </w:rPr>
        <w:t>Your sins are forgiven</w:t>
      </w:r>
      <w:r>
        <w:rPr>
          <w:rtl w:val="1"/>
        </w:rPr>
        <w:t>’</w:t>
      </w:r>
      <w:r>
        <w:rPr>
          <w:rtl w:val="0"/>
        </w:rPr>
        <w:t>.  Amen.</w:t>
      </w:r>
    </w:p>
    <w:p>
      <w:pPr>
        <w:pStyle w:val="Body"/>
        <w:spacing w:after="0"/>
      </w:pPr>
    </w:p>
    <w:p>
      <w:pPr>
        <w:pStyle w:val="Body"/>
      </w:pPr>
      <w:r>
        <w:rPr>
          <w:b w:val="1"/>
          <w:bCs w:val="1"/>
          <w:rtl w:val="0"/>
          <w:lang w:val="en-US"/>
        </w:rPr>
        <w:t>Today</w:t>
      </w:r>
      <w:r>
        <w:rPr>
          <w:b w:val="1"/>
          <w:bCs w:val="1"/>
          <w:rtl w:val="1"/>
        </w:rPr>
        <w:t>’</w:t>
      </w:r>
      <w:r>
        <w:rPr>
          <w:b w:val="1"/>
          <w:bCs w:val="1"/>
          <w:rtl w:val="0"/>
          <w:lang w:val="en-US"/>
        </w:rPr>
        <w:t xml:space="preserve">s Gospel Reading: </w:t>
      </w:r>
      <w:r>
        <w:rPr>
          <w:rtl w:val="0"/>
        </w:rPr>
        <w:t>John 15.1-9</w:t>
      </w:r>
    </w:p>
    <w:p>
      <w:pPr>
        <w:pStyle w:val="Body"/>
        <w:rPr>
          <w:b w:val="1"/>
          <w:bCs w:val="1"/>
        </w:rPr>
      </w:pPr>
      <w:r>
        <w:rPr>
          <w:b w:val="1"/>
          <w:bCs w:val="1"/>
          <w:rtl w:val="0"/>
          <w:lang w:val="en-US"/>
        </w:rPr>
        <w:t>Time to Reflect</w:t>
      </w:r>
    </w:p>
    <w:p>
      <w:pPr>
        <w:pStyle w:val="Body"/>
        <w:rPr>
          <w:i w:val="1"/>
          <w:iCs w:val="1"/>
        </w:rPr>
      </w:pPr>
      <w:r>
        <w:rPr>
          <w:i w:val="1"/>
          <w:iCs w:val="1"/>
          <w:rtl w:val="0"/>
          <w:lang w:val="en-US"/>
        </w:rPr>
        <w:t>The image of the vine is an organic picture.  The branches are growing in the vine. They are connected to every other branch through the vine and fruit grows naturally on the branches. The branches have no choice. They are part of the Vine. But Jesus</w:t>
      </w:r>
      <w:r>
        <w:rPr>
          <w:i w:val="1"/>
          <w:iCs w:val="1"/>
          <w:rtl w:val="1"/>
        </w:rPr>
        <w:t xml:space="preserve">’ </w:t>
      </w:r>
      <w:r>
        <w:rPr>
          <w:i w:val="1"/>
          <w:iCs w:val="1"/>
          <w:rtl w:val="0"/>
          <w:lang w:val="en-US"/>
        </w:rPr>
        <w:t xml:space="preserve">use of this image to speak of our relationship with him offers choice and invites our participation. We are asked to abide in the vine and so grow and be fruitful. </w:t>
      </w:r>
    </w:p>
    <w:p>
      <w:pPr>
        <w:pStyle w:val="Body"/>
        <w:rPr>
          <w:i w:val="1"/>
          <w:iCs w:val="1"/>
        </w:rPr>
      </w:pPr>
      <w:r>
        <w:rPr>
          <w:i w:val="1"/>
          <w:iCs w:val="1"/>
          <w:rtl w:val="0"/>
          <w:lang w:val="en-US"/>
        </w:rPr>
        <w:t>Today, we choose again to trust God, to walk with Jesus and to live in the ways of the kingdom.</w:t>
      </w:r>
    </w:p>
    <w:p>
      <w:pPr>
        <w:pStyle w:val="Body"/>
        <w:spacing w:after="0"/>
        <w:rPr>
          <w:i w:val="1"/>
          <w:iCs w:val="1"/>
        </w:rPr>
      </w:pPr>
      <w:r>
        <w:rPr>
          <w:i w:val="1"/>
          <w:iCs w:val="1"/>
          <w:rtl w:val="0"/>
          <w:lang w:val="en-US"/>
        </w:rPr>
        <w:t>Take the Methodist Way of Life Card.  Before you say the covenant prayer, read through the commitments on the card and reflect on which of these you want to grow in during the coming year.</w:t>
      </w:r>
    </w:p>
    <w:p>
      <w:pPr>
        <w:pStyle w:val="Body"/>
        <w:spacing w:after="0"/>
        <w:rPr>
          <w:i w:val="1"/>
          <w:iCs w:val="1"/>
        </w:rPr>
      </w:pPr>
    </w:p>
    <w:p>
      <w:pPr>
        <w:pStyle w:val="No Spacing"/>
      </w:pPr>
      <w:r>
        <w:rPr>
          <w:b w:val="1"/>
          <w:bCs w:val="1"/>
          <w:outline w:val="0"/>
          <w:color w:val="525252"/>
          <w:sz w:val="20"/>
          <w:szCs w:val="20"/>
          <w:u w:color="525252"/>
          <w:rtl w:val="0"/>
          <w:lang w:val="en-US"/>
          <w14:textFill>
            <w14:solidFill>
              <w14:srgbClr w14:val="525252"/>
            </w14:solidFill>
          </w14:textFill>
        </w:rPr>
        <w:t>As far as we are able, with God</w:t>
      </w:r>
      <w:r>
        <w:rPr>
          <w:b w:val="1"/>
          <w:bCs w:val="1"/>
          <w:outline w:val="0"/>
          <w:color w:val="525252"/>
          <w:sz w:val="20"/>
          <w:szCs w:val="20"/>
          <w:u w:color="525252"/>
          <w:rtl w:val="0"/>
          <w:lang w:val="en-US"/>
          <w14:textFill>
            <w14:solidFill>
              <w14:srgbClr w14:val="525252"/>
            </w14:solidFill>
          </w14:textFill>
        </w:rPr>
        <w:t>’</w:t>
      </w:r>
      <w:r>
        <w:rPr>
          <w:b w:val="1"/>
          <w:bCs w:val="1"/>
          <w:outline w:val="0"/>
          <w:color w:val="525252"/>
          <w:sz w:val="20"/>
          <w:szCs w:val="20"/>
          <w:u w:color="525252"/>
          <w:rtl w:val="0"/>
          <w:lang w:val="en-US"/>
          <w14:textFill>
            <w14:solidFill>
              <w14:srgbClr w14:val="525252"/>
            </w14:solidFill>
          </w14:textFill>
        </w:rPr>
        <w:t>s help</w:t>
      </w:r>
      <w:r>
        <w:rPr>
          <w:rtl w:val="0"/>
          <w:lang w:val="en-US"/>
        </w:rPr>
        <w:t>:</w:t>
      </w:r>
    </w:p>
    <w:p>
      <w:pPr>
        <w:pStyle w:val="No Spacing"/>
        <w:rPr>
          <w:outline w:val="0"/>
          <w:color w:val="c8102e"/>
          <w:u w:color="c8102e"/>
          <w14:textFill>
            <w14:solidFill>
              <w14:srgbClr w14:val="C8102E"/>
            </w14:solidFill>
          </w14:textFill>
        </w:rPr>
      </w:pPr>
    </w:p>
    <w:p>
      <w:pPr>
        <w:pStyle w:val="No Spacing"/>
        <w:rPr>
          <w:outline w:val="0"/>
          <w:color w:val="c8102e"/>
          <w:u w:color="c8102e"/>
          <w14:textFill>
            <w14:solidFill>
              <w14:srgbClr w14:val="C8102E"/>
            </w14:solidFill>
          </w14:textFill>
        </w:rPr>
      </w:pPr>
      <w:r>
        <w:rPr>
          <w:outline w:val="0"/>
          <w:color w:val="c8102e"/>
          <w:u w:color="c8102e"/>
          <w:rtl w:val="0"/>
          <w:lang w:val="en-US"/>
          <w14:textFill>
            <w14:solidFill>
              <w14:srgbClr w14:val="C8102E"/>
            </w14:solidFill>
          </w14:textFill>
        </w:rPr>
        <w:t>Worship</w:t>
      </w:r>
    </w:p>
    <w:p>
      <w:pPr>
        <w:pStyle w:val="No Spacing"/>
      </w:pPr>
      <w:r>
        <w:rPr>
          <w:rtl w:val="0"/>
          <w:lang w:val="en-US"/>
        </w:rPr>
        <w:t>We will</w:t>
      </w:r>
      <w:r>
        <w:rPr>
          <w:rtl w:val="0"/>
          <w:lang w:val="en-US"/>
        </w:rPr>
        <w:t> </w:t>
      </w:r>
      <w:r>
        <w:rPr>
          <w:b w:val="1"/>
          <w:bCs w:val="1"/>
          <w:outline w:val="0"/>
          <w:color w:val="525252"/>
          <w:sz w:val="20"/>
          <w:szCs w:val="20"/>
          <w:u w:color="525252"/>
          <w:rtl w:val="0"/>
          <w:lang w:val="en-US"/>
          <w14:textFill>
            <w14:solidFill>
              <w14:srgbClr w14:val="525252"/>
            </w14:solidFill>
          </w14:textFill>
        </w:rPr>
        <w:t>pray</w:t>
      </w:r>
      <w:r>
        <w:rPr>
          <w:rtl w:val="0"/>
          <w:lang w:val="en-US"/>
        </w:rPr>
        <w:t> </w:t>
      </w:r>
      <w:r>
        <w:rPr>
          <w:rtl w:val="0"/>
          <w:lang w:val="en-US"/>
        </w:rPr>
        <w:t>daily.</w:t>
      </w:r>
    </w:p>
    <w:p>
      <w:pPr>
        <w:pStyle w:val="No Spacing"/>
      </w:pPr>
      <w:r>
        <w:rPr>
          <w:rtl w:val="0"/>
          <w:lang w:val="en-US"/>
        </w:rPr>
        <w:t>We will</w:t>
      </w:r>
      <w:r>
        <w:rPr>
          <w:rtl w:val="0"/>
          <w:lang w:val="en-US"/>
        </w:rPr>
        <w:t> </w:t>
      </w:r>
      <w:r>
        <w:rPr>
          <w:b w:val="1"/>
          <w:bCs w:val="1"/>
          <w:outline w:val="0"/>
          <w:color w:val="525252"/>
          <w:sz w:val="20"/>
          <w:szCs w:val="20"/>
          <w:u w:color="525252"/>
          <w:rtl w:val="0"/>
          <w:lang w:val="en-US"/>
          <w14:textFill>
            <w14:solidFill>
              <w14:srgbClr w14:val="525252"/>
            </w14:solidFill>
          </w14:textFill>
        </w:rPr>
        <w:t>worship</w:t>
      </w:r>
      <w:r>
        <w:rPr>
          <w:rtl w:val="0"/>
          <w:lang w:val="en-US"/>
        </w:rPr>
        <w:t> </w:t>
      </w:r>
      <w:r>
        <w:rPr>
          <w:rtl w:val="0"/>
          <w:lang w:val="en-US"/>
        </w:rPr>
        <w:t>with others regularly.</w:t>
      </w:r>
    </w:p>
    <w:p>
      <w:pPr>
        <w:pStyle w:val="No Spacing"/>
      </w:pPr>
      <w:r>
        <w:rPr>
          <w:rtl w:val="0"/>
          <w:lang w:val="en-US"/>
        </w:rPr>
        <w:t>We will</w:t>
      </w:r>
      <w:r>
        <w:rPr>
          <w:rtl w:val="0"/>
          <w:lang w:val="en-US"/>
        </w:rPr>
        <w:t> </w:t>
      </w:r>
      <w:r>
        <w:rPr>
          <w:b w:val="1"/>
          <w:bCs w:val="1"/>
          <w:outline w:val="0"/>
          <w:color w:val="525252"/>
          <w:sz w:val="20"/>
          <w:szCs w:val="20"/>
          <w:u w:color="525252"/>
          <w:rtl w:val="0"/>
          <w:lang w:val="en-US"/>
          <w14:textFill>
            <w14:solidFill>
              <w14:srgbClr w14:val="525252"/>
            </w14:solidFill>
          </w14:textFill>
        </w:rPr>
        <w:t>look and listen for God</w:t>
      </w:r>
      <w:r>
        <w:rPr>
          <w:rtl w:val="0"/>
          <w:lang w:val="en-US"/>
        </w:rPr>
        <w:t> </w:t>
      </w:r>
      <w:r>
        <w:rPr>
          <w:rtl w:val="0"/>
          <w:lang w:val="en-US"/>
        </w:rPr>
        <w:t>in Scripture, and the world.</w:t>
      </w:r>
    </w:p>
    <w:p>
      <w:pPr>
        <w:pStyle w:val="No Spacing"/>
        <w:rPr>
          <w:outline w:val="0"/>
          <w:color w:val="c8102e"/>
          <w:u w:color="c8102e"/>
          <w14:textFill>
            <w14:solidFill>
              <w14:srgbClr w14:val="C8102E"/>
            </w14:solidFill>
          </w14:textFill>
        </w:rPr>
      </w:pPr>
    </w:p>
    <w:p>
      <w:pPr>
        <w:pStyle w:val="No Spacing"/>
        <w:rPr>
          <w:outline w:val="0"/>
          <w:color w:val="c8102e"/>
          <w:u w:color="c8102e"/>
          <w14:textFill>
            <w14:solidFill>
              <w14:srgbClr w14:val="C8102E"/>
            </w14:solidFill>
          </w14:textFill>
        </w:rPr>
      </w:pPr>
      <w:r>
        <w:rPr>
          <w:outline w:val="0"/>
          <w:color w:val="c8102e"/>
          <w:u w:color="c8102e"/>
          <w:rtl w:val="0"/>
          <w:lang w:val="en-US"/>
          <w14:textFill>
            <w14:solidFill>
              <w14:srgbClr w14:val="C8102E"/>
            </w14:solidFill>
          </w14:textFill>
        </w:rPr>
        <w:t>Learning and Caring</w:t>
      </w:r>
    </w:p>
    <w:p>
      <w:pPr>
        <w:pStyle w:val="No Spacing"/>
      </w:pPr>
      <w:r>
        <w:rPr>
          <w:rtl w:val="0"/>
          <w:lang w:val="en-US"/>
        </w:rPr>
        <w:t>We will</w:t>
      </w:r>
      <w:r>
        <w:rPr>
          <w:rtl w:val="0"/>
          <w:lang w:val="en-US"/>
        </w:rPr>
        <w:t> </w:t>
      </w:r>
      <w:r>
        <w:rPr>
          <w:b w:val="1"/>
          <w:bCs w:val="1"/>
          <w:outline w:val="0"/>
          <w:color w:val="525252"/>
          <w:sz w:val="20"/>
          <w:szCs w:val="20"/>
          <w:u w:color="525252"/>
          <w:rtl w:val="0"/>
          <w:lang w:val="en-US"/>
          <w14:textFill>
            <w14:solidFill>
              <w14:srgbClr w14:val="525252"/>
            </w14:solidFill>
          </w14:textFill>
        </w:rPr>
        <w:t>care for ourselves</w:t>
      </w:r>
      <w:r>
        <w:rPr>
          <w:rtl w:val="0"/>
          <w:lang w:val="en-US"/>
        </w:rPr>
        <w:t> </w:t>
      </w:r>
      <w:r>
        <w:rPr>
          <w:rtl w:val="0"/>
          <w:lang w:val="en-US"/>
        </w:rPr>
        <w:t>and</w:t>
      </w:r>
      <w:r>
        <w:rPr>
          <w:rtl w:val="0"/>
          <w:lang w:val="en-US"/>
        </w:rPr>
        <w:t> </w:t>
      </w:r>
      <w:r>
        <w:rPr>
          <w:b w:val="1"/>
          <w:bCs w:val="1"/>
          <w:outline w:val="0"/>
          <w:color w:val="525252"/>
          <w:sz w:val="20"/>
          <w:szCs w:val="20"/>
          <w:u w:color="525252"/>
          <w:rtl w:val="0"/>
          <w:lang w:val="en-US"/>
          <w14:textFill>
            <w14:solidFill>
              <w14:srgbClr w14:val="525252"/>
            </w14:solidFill>
          </w14:textFill>
        </w:rPr>
        <w:t>those around us</w:t>
      </w:r>
      <w:r>
        <w:rPr>
          <w:rtl w:val="0"/>
          <w:lang w:val="en-US"/>
        </w:rPr>
        <w:t>.</w:t>
      </w:r>
    </w:p>
    <w:p>
      <w:pPr>
        <w:pStyle w:val="No Spacing"/>
      </w:pPr>
      <w:r>
        <w:rPr>
          <w:rtl w:val="0"/>
          <w:lang w:val="en-US"/>
        </w:rPr>
        <w:t>We will</w:t>
      </w:r>
      <w:r>
        <w:rPr>
          <w:rtl w:val="0"/>
          <w:lang w:val="en-US"/>
        </w:rPr>
        <w:t> </w:t>
      </w:r>
      <w:r>
        <w:rPr>
          <w:b w:val="1"/>
          <w:bCs w:val="1"/>
          <w:outline w:val="0"/>
          <w:color w:val="525252"/>
          <w:sz w:val="20"/>
          <w:szCs w:val="20"/>
          <w:u w:color="525252"/>
          <w:rtl w:val="0"/>
          <w:lang w:val="en-US"/>
          <w14:textFill>
            <w14:solidFill>
              <w14:srgbClr w14:val="525252"/>
            </w14:solidFill>
          </w14:textFill>
        </w:rPr>
        <w:t>learn more</w:t>
      </w:r>
      <w:r>
        <w:rPr>
          <w:rtl w:val="0"/>
          <w:lang w:val="en-US"/>
        </w:rPr>
        <w:t> </w:t>
      </w:r>
      <w:r>
        <w:rPr>
          <w:rtl w:val="0"/>
          <w:lang w:val="en-US"/>
        </w:rPr>
        <w:t>about our faith.</w:t>
      </w:r>
    </w:p>
    <w:p>
      <w:pPr>
        <w:pStyle w:val="No Spacing"/>
      </w:pPr>
      <w:r>
        <w:rPr>
          <w:rtl w:val="0"/>
          <w:lang w:val="en-US"/>
        </w:rPr>
        <w:t>We will</w:t>
      </w:r>
      <w:r>
        <w:rPr>
          <w:rtl w:val="0"/>
          <w:lang w:val="en-US"/>
        </w:rPr>
        <w:t> </w:t>
      </w:r>
      <w:r>
        <w:rPr>
          <w:b w:val="1"/>
          <w:bCs w:val="1"/>
          <w:outline w:val="0"/>
          <w:color w:val="525252"/>
          <w:sz w:val="20"/>
          <w:szCs w:val="20"/>
          <w:u w:color="525252"/>
          <w:rtl w:val="0"/>
          <w:lang w:val="en-US"/>
          <w14:textFill>
            <w14:solidFill>
              <w14:srgbClr w14:val="525252"/>
            </w14:solidFill>
          </w14:textFill>
        </w:rPr>
        <w:t>practise</w:t>
      </w:r>
      <w:r>
        <w:rPr>
          <w:rtl w:val="0"/>
          <w:lang w:val="en-US"/>
        </w:rPr>
        <w:t> </w:t>
      </w:r>
      <w:r>
        <w:rPr>
          <w:rtl w:val="0"/>
          <w:lang w:val="en-US"/>
        </w:rPr>
        <w:t>hospitality and generosity.</w:t>
      </w:r>
    </w:p>
    <w:p>
      <w:pPr>
        <w:pStyle w:val="No Spacing"/>
        <w:rPr>
          <w:outline w:val="0"/>
          <w:color w:val="c8102e"/>
          <w:u w:color="c8102e"/>
          <w14:textFill>
            <w14:solidFill>
              <w14:srgbClr w14:val="C8102E"/>
            </w14:solidFill>
          </w14:textFill>
        </w:rPr>
      </w:pPr>
    </w:p>
    <w:p>
      <w:pPr>
        <w:pStyle w:val="No Spacing"/>
        <w:rPr>
          <w:outline w:val="0"/>
          <w:color w:val="c8102e"/>
          <w:u w:color="c8102e"/>
          <w14:textFill>
            <w14:solidFill>
              <w14:srgbClr w14:val="C8102E"/>
            </w14:solidFill>
          </w14:textFill>
        </w:rPr>
      </w:pPr>
      <w:r>
        <w:rPr>
          <w:outline w:val="0"/>
          <w:color w:val="c8102e"/>
          <w:u w:color="c8102e"/>
          <w:rtl w:val="0"/>
          <w:lang w:val="en-US"/>
          <w14:textFill>
            <w14:solidFill>
              <w14:srgbClr w14:val="C8102E"/>
            </w14:solidFill>
          </w14:textFill>
        </w:rPr>
        <w:t>Service</w:t>
      </w:r>
    </w:p>
    <w:p>
      <w:pPr>
        <w:pStyle w:val="No Spacing"/>
      </w:pPr>
      <w:r>
        <w:rPr>
          <w:rtl w:val="0"/>
          <w:lang w:val="en-US"/>
        </w:rPr>
        <w:t>We will</w:t>
      </w:r>
      <w:r>
        <w:rPr>
          <w:b w:val="1"/>
          <w:bCs w:val="1"/>
          <w:outline w:val="0"/>
          <w:color w:val="525252"/>
          <w:sz w:val="20"/>
          <w:szCs w:val="20"/>
          <w:u w:color="525252"/>
          <w:rtl w:val="0"/>
          <w:lang w:val="en-US"/>
          <w14:textFill>
            <w14:solidFill>
              <w14:srgbClr w14:val="525252"/>
            </w14:solidFill>
          </w14:textFill>
        </w:rPr>
        <w:t> </w:t>
      </w:r>
      <w:r>
        <w:rPr>
          <w:b w:val="1"/>
          <w:bCs w:val="1"/>
          <w:outline w:val="0"/>
          <w:color w:val="525252"/>
          <w:sz w:val="20"/>
          <w:szCs w:val="20"/>
          <w:u w:color="525252"/>
          <w:rtl w:val="0"/>
          <w:lang w:val="en-US"/>
          <w14:textFill>
            <w14:solidFill>
              <w14:srgbClr w14:val="525252"/>
            </w14:solidFill>
          </w14:textFill>
        </w:rPr>
        <w:t>help people</w:t>
      </w:r>
      <w:r>
        <w:rPr>
          <w:rtl w:val="0"/>
          <w:lang w:val="en-US"/>
        </w:rPr>
        <w:t> </w:t>
      </w:r>
      <w:r>
        <w:rPr>
          <w:rtl w:val="0"/>
          <w:lang w:val="en-US"/>
        </w:rPr>
        <w:t>in our communities and beyond.</w:t>
      </w:r>
    </w:p>
    <w:p>
      <w:pPr>
        <w:pStyle w:val="No Spacing"/>
      </w:pPr>
      <w:r>
        <w:rPr>
          <w:rtl w:val="0"/>
          <w:lang w:val="en-US"/>
        </w:rPr>
        <w:t>We will</w:t>
      </w:r>
      <w:r>
        <w:rPr>
          <w:rtl w:val="0"/>
          <w:lang w:val="en-US"/>
        </w:rPr>
        <w:t> </w:t>
      </w:r>
      <w:r>
        <w:rPr>
          <w:b w:val="1"/>
          <w:bCs w:val="1"/>
          <w:outline w:val="0"/>
          <w:color w:val="525252"/>
          <w:sz w:val="20"/>
          <w:szCs w:val="20"/>
          <w:u w:color="525252"/>
          <w:rtl w:val="0"/>
          <w:lang w:val="en-US"/>
          <w14:textFill>
            <w14:solidFill>
              <w14:srgbClr w14:val="525252"/>
            </w14:solidFill>
          </w14:textFill>
        </w:rPr>
        <w:t>care for creation</w:t>
      </w:r>
      <w:r>
        <w:rPr>
          <w:rtl w:val="0"/>
          <w:lang w:val="en-US"/>
        </w:rPr>
        <w:t> </w:t>
      </w:r>
      <w:r>
        <w:rPr>
          <w:rtl w:val="0"/>
          <w:lang w:val="en-US"/>
        </w:rPr>
        <w:t>and all God</w:t>
      </w:r>
      <w:r>
        <w:rPr>
          <w:rtl w:val="0"/>
          <w:lang w:val="en-US"/>
        </w:rPr>
        <w:t>’</w:t>
      </w:r>
      <w:r>
        <w:rPr>
          <w:rtl w:val="0"/>
          <w:lang w:val="en-US"/>
        </w:rPr>
        <w:t>s gifts.</w:t>
      </w:r>
    </w:p>
    <w:p>
      <w:pPr>
        <w:pStyle w:val="No Spacing"/>
      </w:pPr>
      <w:r>
        <w:rPr>
          <w:rtl w:val="0"/>
          <w:lang w:val="en-US"/>
        </w:rPr>
        <w:t>We will</w:t>
      </w:r>
      <w:r>
        <w:rPr>
          <w:b w:val="1"/>
          <w:bCs w:val="1"/>
          <w:outline w:val="0"/>
          <w:color w:val="525252"/>
          <w:sz w:val="20"/>
          <w:szCs w:val="20"/>
          <w:u w:color="525252"/>
          <w:rtl w:val="0"/>
          <w:lang w:val="en-US"/>
          <w14:textFill>
            <w14:solidFill>
              <w14:srgbClr w14:val="525252"/>
            </w14:solidFill>
          </w14:textFill>
        </w:rPr>
        <w:t> </w:t>
      </w:r>
      <w:r>
        <w:rPr>
          <w:b w:val="1"/>
          <w:bCs w:val="1"/>
          <w:outline w:val="0"/>
          <w:color w:val="525252"/>
          <w:sz w:val="20"/>
          <w:szCs w:val="20"/>
          <w:u w:color="525252"/>
          <w:rtl w:val="0"/>
          <w:lang w:val="en-US"/>
          <w14:textFill>
            <w14:solidFill>
              <w14:srgbClr w14:val="525252"/>
            </w14:solidFill>
          </w14:textFill>
        </w:rPr>
        <w:t>challenge</w:t>
      </w:r>
      <w:r>
        <w:rPr>
          <w:rtl w:val="0"/>
          <w:lang w:val="en-US"/>
        </w:rPr>
        <w:t> </w:t>
      </w:r>
      <w:r>
        <w:rPr>
          <w:rtl w:val="0"/>
          <w:lang w:val="en-US"/>
        </w:rPr>
        <w:t>injustice.</w:t>
      </w:r>
    </w:p>
    <w:p>
      <w:pPr>
        <w:pStyle w:val="No Spacing"/>
        <w:rPr>
          <w:outline w:val="0"/>
          <w:color w:val="c8102e"/>
          <w:u w:color="c8102e"/>
          <w14:textFill>
            <w14:solidFill>
              <w14:srgbClr w14:val="C8102E"/>
            </w14:solidFill>
          </w14:textFill>
        </w:rPr>
      </w:pPr>
    </w:p>
    <w:p>
      <w:pPr>
        <w:pStyle w:val="No Spacing"/>
        <w:rPr>
          <w:outline w:val="0"/>
          <w:color w:val="c8102e"/>
          <w:u w:color="c8102e"/>
          <w14:textFill>
            <w14:solidFill>
              <w14:srgbClr w14:val="C8102E"/>
            </w14:solidFill>
          </w14:textFill>
        </w:rPr>
      </w:pPr>
      <w:r>
        <w:rPr>
          <w:outline w:val="0"/>
          <w:color w:val="c8102e"/>
          <w:u w:color="c8102e"/>
          <w:rtl w:val="0"/>
          <w:lang w:val="en-US"/>
          <w14:textFill>
            <w14:solidFill>
              <w14:srgbClr w14:val="C8102E"/>
            </w14:solidFill>
          </w14:textFill>
        </w:rPr>
        <w:t>Evangelism</w:t>
      </w:r>
    </w:p>
    <w:p>
      <w:pPr>
        <w:pStyle w:val="No Spacing"/>
      </w:pPr>
      <w:r>
        <w:rPr>
          <w:rtl w:val="0"/>
          <w:lang w:val="en-US"/>
        </w:rPr>
        <w:t>We will</w:t>
      </w:r>
      <w:r>
        <w:rPr>
          <w:rtl w:val="0"/>
          <w:lang w:val="en-US"/>
        </w:rPr>
        <w:t> </w:t>
      </w:r>
      <w:r>
        <w:rPr>
          <w:b w:val="1"/>
          <w:bCs w:val="1"/>
          <w:outline w:val="0"/>
          <w:color w:val="525252"/>
          <w:sz w:val="20"/>
          <w:szCs w:val="20"/>
          <w:u w:color="525252"/>
          <w:rtl w:val="0"/>
          <w:lang w:val="en-US"/>
          <w14:textFill>
            <w14:solidFill>
              <w14:srgbClr w14:val="525252"/>
            </w14:solidFill>
          </w14:textFill>
        </w:rPr>
        <w:t>speak</w:t>
      </w:r>
      <w:r>
        <w:rPr>
          <w:rtl w:val="0"/>
          <w:lang w:val="en-US"/>
        </w:rPr>
        <w:t> </w:t>
      </w:r>
      <w:r>
        <w:rPr>
          <w:rtl w:val="0"/>
          <w:lang w:val="en-US"/>
        </w:rPr>
        <w:t>of the</w:t>
      </w:r>
      <w:r>
        <w:rPr>
          <w:b w:val="1"/>
          <w:bCs w:val="1"/>
          <w:outline w:val="0"/>
          <w:color w:val="525252"/>
          <w:sz w:val="20"/>
          <w:szCs w:val="20"/>
          <w:u w:color="525252"/>
          <w:rtl w:val="0"/>
          <w:lang w:val="en-US"/>
          <w14:textFill>
            <w14:solidFill>
              <w14:srgbClr w14:val="525252"/>
            </w14:solidFill>
          </w14:textFill>
        </w:rPr>
        <w:t> </w:t>
      </w:r>
      <w:r>
        <w:rPr>
          <w:b w:val="1"/>
          <w:bCs w:val="1"/>
          <w:outline w:val="0"/>
          <w:color w:val="525252"/>
          <w:sz w:val="20"/>
          <w:szCs w:val="20"/>
          <w:u w:color="525252"/>
          <w:rtl w:val="0"/>
          <w:lang w:val="en-US"/>
          <w14:textFill>
            <w14:solidFill>
              <w14:srgbClr w14:val="525252"/>
            </w14:solidFill>
          </w14:textFill>
        </w:rPr>
        <w:t>love of God</w:t>
      </w:r>
      <w:r>
        <w:rPr>
          <w:rtl w:val="0"/>
          <w:lang w:val="en-US"/>
        </w:rPr>
        <w:t>.</w:t>
      </w:r>
    </w:p>
    <w:p>
      <w:pPr>
        <w:pStyle w:val="No Spacing"/>
      </w:pPr>
      <w:r>
        <w:rPr>
          <w:rtl w:val="0"/>
          <w:lang w:val="en-US"/>
        </w:rPr>
        <w:t>We will</w:t>
      </w:r>
      <w:r>
        <w:rPr>
          <w:b w:val="1"/>
          <w:bCs w:val="1"/>
          <w:outline w:val="0"/>
          <w:color w:val="525252"/>
          <w:sz w:val="20"/>
          <w:szCs w:val="20"/>
          <w:u w:color="525252"/>
          <w:rtl w:val="0"/>
          <w:lang w:val="en-US"/>
          <w14:textFill>
            <w14:solidFill>
              <w14:srgbClr w14:val="525252"/>
            </w14:solidFill>
          </w14:textFill>
        </w:rPr>
        <w:t> </w:t>
      </w:r>
      <w:r>
        <w:rPr>
          <w:b w:val="1"/>
          <w:bCs w:val="1"/>
          <w:outline w:val="0"/>
          <w:color w:val="525252"/>
          <w:sz w:val="20"/>
          <w:szCs w:val="20"/>
          <w:u w:color="525252"/>
          <w:rtl w:val="0"/>
          <w:lang w:val="en-US"/>
          <w14:textFill>
            <w14:solidFill>
              <w14:srgbClr w14:val="525252"/>
            </w14:solidFill>
          </w14:textFill>
        </w:rPr>
        <w:t>live</w:t>
      </w:r>
      <w:r>
        <w:rPr>
          <w:rtl w:val="0"/>
          <w:lang w:val="en-US"/>
        </w:rPr>
        <w:t> </w:t>
      </w:r>
      <w:r>
        <w:rPr>
          <w:rtl w:val="0"/>
          <w:lang w:val="en-US"/>
        </w:rPr>
        <w:t>in a way that</w:t>
      </w:r>
      <w:r>
        <w:rPr>
          <w:rtl w:val="0"/>
          <w:lang w:val="en-US"/>
        </w:rPr>
        <w:t> </w:t>
      </w:r>
      <w:r>
        <w:rPr>
          <w:b w:val="1"/>
          <w:bCs w:val="1"/>
          <w:outline w:val="0"/>
          <w:color w:val="525252"/>
          <w:sz w:val="20"/>
          <w:szCs w:val="20"/>
          <w:u w:color="525252"/>
          <w:rtl w:val="0"/>
          <w:lang w:val="en-US"/>
          <w14:textFill>
            <w14:solidFill>
              <w14:srgbClr w14:val="525252"/>
            </w14:solidFill>
          </w14:textFill>
        </w:rPr>
        <w:t>draws others to Jesus</w:t>
      </w:r>
      <w:r>
        <w:rPr>
          <w:rtl w:val="0"/>
          <w:lang w:val="en-US"/>
        </w:rPr>
        <w:t>.</w:t>
      </w:r>
    </w:p>
    <w:p>
      <w:pPr>
        <w:pStyle w:val="No Spacing"/>
      </w:pPr>
      <w:r>
        <w:rPr>
          <w:rtl w:val="0"/>
          <w:lang w:val="en-US"/>
        </w:rPr>
        <w:t>We will</w:t>
      </w:r>
      <w:r>
        <w:rPr>
          <w:rtl w:val="0"/>
          <w:lang w:val="en-US"/>
        </w:rPr>
        <w:t> </w:t>
      </w:r>
      <w:r>
        <w:rPr>
          <w:b w:val="1"/>
          <w:bCs w:val="1"/>
          <w:outline w:val="0"/>
          <w:color w:val="525252"/>
          <w:sz w:val="20"/>
          <w:szCs w:val="20"/>
          <w:u w:color="525252"/>
          <w:rtl w:val="0"/>
          <w:lang w:val="en-US"/>
          <w14:textFill>
            <w14:solidFill>
              <w14:srgbClr w14:val="525252"/>
            </w14:solidFill>
          </w14:textFill>
        </w:rPr>
        <w:t>share</w:t>
      </w:r>
      <w:r>
        <w:rPr>
          <w:rtl w:val="0"/>
          <w:lang w:val="en-US"/>
        </w:rPr>
        <w:t> </w:t>
      </w:r>
      <w:r>
        <w:rPr>
          <w:rtl w:val="0"/>
          <w:lang w:val="en-US"/>
        </w:rPr>
        <w:t>our</w:t>
      </w:r>
      <w:r>
        <w:rPr>
          <w:rtl w:val="0"/>
          <w:lang w:val="en-US"/>
        </w:rPr>
        <w:t> </w:t>
      </w:r>
      <w:r>
        <w:rPr>
          <w:b w:val="1"/>
          <w:bCs w:val="1"/>
          <w:outline w:val="0"/>
          <w:color w:val="525252"/>
          <w:sz w:val="20"/>
          <w:szCs w:val="20"/>
          <w:u w:color="525252"/>
          <w:rtl w:val="0"/>
          <w:lang w:val="en-US"/>
          <w14:textFill>
            <w14:solidFill>
              <w14:srgbClr w14:val="525252"/>
            </w14:solidFill>
          </w14:textFill>
        </w:rPr>
        <w:t>faith</w:t>
      </w:r>
      <w:r>
        <w:rPr>
          <w:rtl w:val="0"/>
          <w:lang w:val="en-US"/>
        </w:rPr>
        <w:t> </w:t>
      </w:r>
      <w:r>
        <w:rPr>
          <w:rtl w:val="0"/>
          <w:lang w:val="en-US"/>
        </w:rPr>
        <w:t>with others.</w:t>
      </w:r>
    </w:p>
    <w:p>
      <w:pPr>
        <w:pStyle w:val="Body"/>
        <w:rPr>
          <w:i w:val="1"/>
          <w:iCs w:val="1"/>
        </w:rPr>
      </w:pPr>
    </w:p>
    <w:p>
      <w:pPr>
        <w:pStyle w:val="Body"/>
        <w:spacing w:after="0"/>
        <w:rPr>
          <w:b w:val="1"/>
          <w:bCs w:val="1"/>
        </w:rPr>
      </w:pPr>
      <w:r>
        <w:rPr>
          <w:b w:val="1"/>
          <w:bCs w:val="1"/>
          <w:rtl w:val="0"/>
          <w:lang w:val="en-US"/>
        </w:rPr>
        <w:t>A time of prayer</w:t>
      </w:r>
    </w:p>
    <w:p>
      <w:pPr>
        <w:pStyle w:val="Body"/>
        <w:rPr>
          <w:i w:val="1"/>
          <w:iCs w:val="1"/>
        </w:rPr>
      </w:pPr>
      <w:r>
        <w:rPr>
          <w:i w:val="1"/>
          <w:iCs w:val="1"/>
          <w:rtl w:val="0"/>
          <w:lang w:val="en-US"/>
        </w:rPr>
        <w:t>Take time to sit quietly. Then say the Covenant Prayer aloud:</w:t>
      </w:r>
    </w:p>
    <w:p>
      <w:pPr>
        <w:pStyle w:val="Body"/>
        <w:spacing w:after="0"/>
        <w:rPr>
          <w:b w:val="1"/>
          <w:bCs w:val="1"/>
        </w:rPr>
      </w:pPr>
      <w:r>
        <w:rPr>
          <w:b w:val="1"/>
          <w:bCs w:val="1"/>
          <w:rtl w:val="0"/>
          <w:lang w:val="en-US"/>
        </w:rPr>
        <w:t>I am no longer my own but yours.</w:t>
      </w:r>
    </w:p>
    <w:p>
      <w:pPr>
        <w:pStyle w:val="Body"/>
        <w:spacing w:after="0"/>
        <w:rPr>
          <w:b w:val="1"/>
          <w:bCs w:val="1"/>
        </w:rPr>
      </w:pPr>
      <w:r>
        <w:rPr>
          <w:b w:val="1"/>
          <w:bCs w:val="1"/>
          <w:rtl w:val="0"/>
          <w:lang w:val="en-US"/>
        </w:rPr>
        <w:t>Your will, not mine, be done in all things,</w:t>
      </w:r>
    </w:p>
    <w:p>
      <w:pPr>
        <w:pStyle w:val="Body"/>
        <w:spacing w:after="0"/>
        <w:rPr>
          <w:b w:val="1"/>
          <w:bCs w:val="1"/>
        </w:rPr>
      </w:pPr>
      <w:r>
        <w:rPr>
          <w:b w:val="1"/>
          <w:bCs w:val="1"/>
          <w:rtl w:val="0"/>
          <w:lang w:val="en-US"/>
        </w:rPr>
        <w:t>wherever you may place me,</w:t>
      </w:r>
    </w:p>
    <w:p>
      <w:pPr>
        <w:pStyle w:val="Body"/>
        <w:spacing w:after="0"/>
        <w:rPr>
          <w:b w:val="1"/>
          <w:bCs w:val="1"/>
        </w:rPr>
      </w:pPr>
      <w:r>
        <w:rPr>
          <w:b w:val="1"/>
          <w:bCs w:val="1"/>
          <w:rtl w:val="0"/>
          <w:lang w:val="en-US"/>
        </w:rPr>
        <w:t>in all that I do and in all that I may endure;</w:t>
      </w:r>
    </w:p>
    <w:p>
      <w:pPr>
        <w:pStyle w:val="Body"/>
        <w:spacing w:after="0"/>
        <w:rPr>
          <w:b w:val="1"/>
          <w:bCs w:val="1"/>
        </w:rPr>
      </w:pPr>
      <w:r>
        <w:rPr>
          <w:b w:val="1"/>
          <w:bCs w:val="1"/>
          <w:rtl w:val="0"/>
          <w:lang w:val="en-US"/>
        </w:rPr>
        <w:t>when there is work for me and when there is none;</w:t>
      </w:r>
    </w:p>
    <w:p>
      <w:pPr>
        <w:pStyle w:val="Body"/>
        <w:spacing w:after="0"/>
        <w:rPr>
          <w:b w:val="1"/>
          <w:bCs w:val="1"/>
        </w:rPr>
      </w:pPr>
      <w:r>
        <w:rPr>
          <w:b w:val="1"/>
          <w:bCs w:val="1"/>
          <w:rtl w:val="0"/>
          <w:lang w:val="en-US"/>
        </w:rPr>
        <w:t xml:space="preserve">when I am troubled and when I am at peace. Your will be done when I am valued and when I am disregarded; </w:t>
      </w:r>
    </w:p>
    <w:p>
      <w:pPr>
        <w:pStyle w:val="Body"/>
        <w:spacing w:after="0"/>
        <w:rPr>
          <w:b w:val="1"/>
          <w:bCs w:val="1"/>
        </w:rPr>
      </w:pPr>
      <w:r>
        <w:rPr>
          <w:b w:val="1"/>
          <w:bCs w:val="1"/>
          <w:rtl w:val="0"/>
          <w:lang w:val="en-US"/>
        </w:rPr>
        <w:t>when I find fulfilment and when it is lacking;</w:t>
      </w:r>
    </w:p>
    <w:p>
      <w:pPr>
        <w:pStyle w:val="Body"/>
        <w:spacing w:after="0"/>
        <w:rPr>
          <w:b w:val="1"/>
          <w:bCs w:val="1"/>
        </w:rPr>
      </w:pPr>
      <w:r>
        <w:rPr>
          <w:b w:val="1"/>
          <w:bCs w:val="1"/>
          <w:rtl w:val="0"/>
          <w:lang w:val="en-US"/>
        </w:rPr>
        <w:t>when I have all things, and when I have nothing</w:t>
      </w:r>
    </w:p>
    <w:p>
      <w:pPr>
        <w:pStyle w:val="Body"/>
        <w:spacing w:after="0"/>
        <w:rPr>
          <w:b w:val="1"/>
          <w:bCs w:val="1"/>
        </w:rPr>
      </w:pPr>
      <w:r>
        <w:rPr>
          <w:b w:val="1"/>
          <w:bCs w:val="1"/>
          <w:rtl w:val="0"/>
          <w:lang w:val="en-US"/>
        </w:rPr>
        <w:t>I willingly offer all I have and am</w:t>
      </w:r>
    </w:p>
    <w:p>
      <w:pPr>
        <w:pStyle w:val="Body"/>
        <w:spacing w:after="120"/>
        <w:rPr>
          <w:b w:val="1"/>
          <w:bCs w:val="1"/>
        </w:rPr>
      </w:pPr>
      <w:r>
        <w:rPr>
          <w:b w:val="1"/>
          <w:bCs w:val="1"/>
          <w:rtl w:val="0"/>
          <w:lang w:val="en-US"/>
        </w:rPr>
        <w:t>to serve you, as and where you choose.</w:t>
      </w:r>
    </w:p>
    <w:p>
      <w:pPr>
        <w:pStyle w:val="Body"/>
        <w:spacing w:after="0"/>
        <w:rPr>
          <w:b w:val="1"/>
          <w:bCs w:val="1"/>
          <w:color w:val="000000"/>
          <w:sz w:val="22"/>
        </w:rPr>
      </w:pPr>
      <w:r>
        <w:rPr>
          <w:b w:val="1"/>
          <w:bCs w:val="1"/>
          <w:rtl w:val="0"/>
          <w:lang w:val="en-US"/>
        </w:rPr>
        <w:t>Glorious and bless</w:t>
      </w:r>
      <m:oMath>
        <m:r>
          <m:rPr>
            <m:sty m:val="bi"/>
          </m:rPr>
          <w:rPr xmlns:w="http://schemas.openxmlformats.org/wordprocessingml/2006/main">
            <w:rFonts w:ascii="Cambria Math" w:hAnsi="Cambria Math"/>
            <w:i/>
            <w:color w:val="000000"/>
            <w:sz w:val="28"/>
            <w:szCs w:val="28"/>
          </w:rPr>
          <m:t>é</m:t>
        </m:r>
      </m:oMath>
      <w:r>
        <w:rPr>
          <w:b w:val="1"/>
          <w:bCs w:val="1"/>
          <w:rtl w:val="0"/>
          <w:lang w:val="en-US"/>
        </w:rPr>
        <w:t>d God,</w:t>
      </w:r>
    </w:p>
    <w:p>
      <w:pPr>
        <w:pStyle w:val="Body"/>
        <w:spacing w:after="0"/>
        <w:rPr>
          <w:b w:val="1"/>
          <w:bCs w:val="1"/>
        </w:rPr>
      </w:pPr>
      <w:r>
        <w:rPr>
          <w:b w:val="1"/>
          <w:bCs w:val="1"/>
          <w:rtl w:val="0"/>
          <w:lang w:val="en-US"/>
        </w:rPr>
        <w:t>Father, Son and Holy Spirit,</w:t>
      </w:r>
    </w:p>
    <w:p>
      <w:pPr>
        <w:pStyle w:val="Body"/>
        <w:spacing w:after="0"/>
        <w:rPr>
          <w:b w:val="1"/>
          <w:bCs w:val="1"/>
        </w:rPr>
      </w:pPr>
      <w:r>
        <w:rPr>
          <w:b w:val="1"/>
          <w:bCs w:val="1"/>
          <w:rtl w:val="0"/>
          <w:lang w:val="en-US"/>
        </w:rPr>
        <w:t>you are mine and I am yours.</w:t>
      </w:r>
    </w:p>
    <w:p>
      <w:pPr>
        <w:pStyle w:val="Body"/>
        <w:spacing w:after="0"/>
        <w:rPr>
          <w:b w:val="1"/>
          <w:bCs w:val="1"/>
        </w:rPr>
      </w:pPr>
      <w:r>
        <w:rPr>
          <w:b w:val="1"/>
          <w:bCs w:val="1"/>
          <w:rtl w:val="0"/>
          <w:lang w:val="en-US"/>
        </w:rPr>
        <w:t>May it be so for ever.</w:t>
      </w:r>
    </w:p>
    <w:p>
      <w:pPr>
        <w:pStyle w:val="Body"/>
        <w:spacing w:after="0"/>
        <w:rPr>
          <w:b w:val="1"/>
          <w:bCs w:val="1"/>
        </w:rPr>
      </w:pPr>
      <w:r>
        <w:rPr>
          <w:b w:val="1"/>
          <w:bCs w:val="1"/>
          <w:rtl w:val="0"/>
          <w:lang w:val="en-US"/>
        </w:rPr>
        <w:t xml:space="preserve">Let this covenant now made on earth </w:t>
      </w:r>
    </w:p>
    <w:p>
      <w:pPr>
        <w:pStyle w:val="Body"/>
        <w:spacing w:after="0"/>
        <w:rPr>
          <w:b w:val="1"/>
          <w:bCs w:val="1"/>
        </w:rPr>
      </w:pPr>
      <w:r>
        <w:rPr>
          <w:b w:val="1"/>
          <w:bCs w:val="1"/>
          <w:rtl w:val="0"/>
          <w:lang w:val="en-US"/>
        </w:rPr>
        <w:t>be fulfilled in heaven. Amen</w:t>
      </w:r>
    </w:p>
    <w:p>
      <w:pPr>
        <w:pStyle w:val="Body"/>
        <w:rPr>
          <w:b w:val="1"/>
          <w:bCs w:val="1"/>
        </w:rPr>
      </w:pPr>
    </w:p>
    <w:p>
      <w:pPr>
        <w:pStyle w:val="Body"/>
        <w:widowControl w:val="0"/>
        <w:tabs>
          <w:tab w:val="right" w:pos="360"/>
          <w:tab w:val="left" w:pos="480"/>
          <w:tab w:val="left" w:pos="720"/>
          <w:tab w:val="left" w:pos="1800"/>
          <w:tab w:val="left" w:pos="6480"/>
          <w:tab w:val="left" w:pos="7200"/>
        </w:tabs>
        <w:spacing w:line="240" w:lineRule="auto"/>
        <w:rPr>
          <w:b w:val="1"/>
          <w:bCs w:val="1"/>
        </w:rPr>
      </w:pPr>
      <w:r>
        <w:rPr>
          <w:b w:val="1"/>
          <w:bCs w:val="1"/>
          <w:rtl w:val="0"/>
          <w:lang w:val="en-US"/>
        </w:rPr>
        <w:t>Prayers of intercession</w:t>
      </w:r>
    </w:p>
    <w:p>
      <w:pPr>
        <w:pStyle w:val="Body"/>
        <w:widowControl w:val="0"/>
        <w:tabs>
          <w:tab w:val="right" w:pos="360"/>
          <w:tab w:val="left" w:pos="480"/>
          <w:tab w:val="left" w:pos="720"/>
          <w:tab w:val="left" w:pos="1800"/>
          <w:tab w:val="left" w:pos="6480"/>
          <w:tab w:val="left" w:pos="7200"/>
        </w:tabs>
        <w:spacing w:line="240" w:lineRule="auto"/>
      </w:pPr>
      <w:r>
        <w:rPr>
          <w:rtl w:val="0"/>
          <w:lang w:val="en-US"/>
        </w:rPr>
        <w:t xml:space="preserve">Pray for your church </w:t>
      </w:r>
      <w:r>
        <w:rPr>
          <w:rtl w:val="0"/>
          <w:lang w:val="en-US"/>
        </w:rPr>
        <w:t xml:space="preserve">… </w:t>
      </w:r>
      <w:r>
        <w:rPr>
          <w:rtl w:val="0"/>
          <w:lang w:val="en-US"/>
        </w:rPr>
        <w:t>that it may be a faithful witness to God</w:t>
      </w:r>
      <w:r>
        <w:rPr>
          <w:rtl w:val="0"/>
          <w:lang w:val="en-US"/>
        </w:rPr>
        <w:t>’</w:t>
      </w:r>
      <w:r>
        <w:rPr>
          <w:rtl w:val="0"/>
          <w:lang w:val="en-US"/>
        </w:rPr>
        <w:t>s love.</w:t>
      </w:r>
    </w:p>
    <w:p>
      <w:pPr>
        <w:pStyle w:val="Body"/>
        <w:widowControl w:val="0"/>
        <w:tabs>
          <w:tab w:val="right" w:pos="360"/>
          <w:tab w:val="left" w:pos="480"/>
          <w:tab w:val="left" w:pos="720"/>
          <w:tab w:val="left" w:pos="1800"/>
          <w:tab w:val="left" w:pos="6480"/>
          <w:tab w:val="left" w:pos="7200"/>
        </w:tabs>
        <w:spacing w:line="240" w:lineRule="auto"/>
      </w:pPr>
      <w:r>
        <w:rPr>
          <w:rtl w:val="0"/>
          <w:lang w:val="en-US"/>
        </w:rPr>
        <w:t xml:space="preserve">Pray for the church worldwide </w:t>
      </w:r>
      <w:r>
        <w:rPr>
          <w:rtl w:val="0"/>
          <w:lang w:val="en-US"/>
        </w:rPr>
        <w:t>…</w:t>
      </w:r>
      <w:r>
        <w:rPr>
          <w:rtl w:val="0"/>
          <w:lang w:val="en-US"/>
        </w:rPr>
        <w:t>that in word and action it may help people to see God</w:t>
      </w:r>
      <w:r>
        <w:rPr>
          <w:rtl w:val="0"/>
          <w:lang w:val="en-US"/>
        </w:rPr>
        <w:t>’</w:t>
      </w:r>
      <w:r>
        <w:rPr>
          <w:rtl w:val="0"/>
          <w:lang w:val="en-US"/>
        </w:rPr>
        <w:t>s glory</w:t>
      </w:r>
    </w:p>
    <w:p>
      <w:pPr>
        <w:pStyle w:val="Body"/>
        <w:widowControl w:val="0"/>
        <w:tabs>
          <w:tab w:val="right" w:pos="360"/>
          <w:tab w:val="left" w:pos="480"/>
          <w:tab w:val="left" w:pos="720"/>
          <w:tab w:val="left" w:pos="1800"/>
          <w:tab w:val="left" w:pos="6480"/>
          <w:tab w:val="left" w:pos="7200"/>
        </w:tabs>
        <w:spacing w:line="240" w:lineRule="auto"/>
      </w:pPr>
      <w:r>
        <w:rPr>
          <w:rtl w:val="0"/>
          <w:lang w:val="en-US"/>
        </w:rPr>
        <w:t>Pray for the leaders of nations</w:t>
      </w:r>
      <w:r>
        <w:rPr>
          <w:rtl w:val="0"/>
          <w:lang w:val="en-US"/>
        </w:rPr>
        <w:t xml:space="preserve">… </w:t>
      </w:r>
      <w:r>
        <w:rPr>
          <w:rtl w:val="0"/>
          <w:lang w:val="en-US"/>
        </w:rPr>
        <w:t>that they act justly and guide wisely.</w:t>
      </w:r>
    </w:p>
    <w:p>
      <w:pPr>
        <w:pStyle w:val="Body"/>
        <w:widowControl w:val="0"/>
        <w:tabs>
          <w:tab w:val="right" w:pos="360"/>
          <w:tab w:val="left" w:pos="480"/>
          <w:tab w:val="left" w:pos="720"/>
          <w:tab w:val="left" w:pos="1800"/>
          <w:tab w:val="left" w:pos="6480"/>
          <w:tab w:val="left" w:pos="7200"/>
        </w:tabs>
        <w:spacing w:line="240" w:lineRule="auto"/>
      </w:pPr>
      <w:r>
        <w:rPr>
          <w:rtl w:val="0"/>
          <w:lang w:val="en-US"/>
        </w:rPr>
        <w:t xml:space="preserve">Pray for those pushed to the margins of society </w:t>
      </w:r>
      <w:r>
        <w:rPr>
          <w:rtl w:val="0"/>
          <w:lang w:val="en-US"/>
        </w:rPr>
        <w:t>…</w:t>
      </w:r>
      <w:r>
        <w:rPr>
          <w:rtl w:val="0"/>
          <w:lang w:val="en-US"/>
        </w:rPr>
        <w:t>that they and their gifts may be made welcome.</w:t>
      </w:r>
    </w:p>
    <w:p>
      <w:pPr>
        <w:pStyle w:val="Body"/>
        <w:widowControl w:val="0"/>
        <w:tabs>
          <w:tab w:val="right" w:pos="360"/>
          <w:tab w:val="left" w:pos="480"/>
          <w:tab w:val="left" w:pos="720"/>
          <w:tab w:val="left" w:pos="1800"/>
          <w:tab w:val="left" w:pos="6480"/>
          <w:tab w:val="left" w:pos="7200"/>
        </w:tabs>
        <w:spacing w:line="240" w:lineRule="auto"/>
      </w:pPr>
      <w:r>
        <w:rPr>
          <w:rtl w:val="0"/>
          <w:lang w:val="en-US"/>
        </w:rPr>
        <w:t>Pray for those in need</w:t>
      </w:r>
      <w:r>
        <w:rPr>
          <w:rtl w:val="0"/>
          <w:lang w:val="en-US"/>
        </w:rPr>
        <w:t>…</w:t>
      </w:r>
      <w:r>
        <w:rPr>
          <w:rtl w:val="0"/>
          <w:lang w:val="en-US"/>
        </w:rPr>
        <w:t>especially people we known</w:t>
      </w:r>
    </w:p>
    <w:p>
      <w:pPr>
        <w:pStyle w:val="Body"/>
        <w:widowControl w:val="0"/>
        <w:tabs>
          <w:tab w:val="right" w:pos="360"/>
          <w:tab w:val="left" w:pos="480"/>
          <w:tab w:val="left" w:pos="720"/>
          <w:tab w:val="left" w:pos="1800"/>
          <w:tab w:val="left" w:pos="6480"/>
          <w:tab w:val="left" w:pos="7200"/>
        </w:tabs>
        <w:spacing w:after="0" w:line="240" w:lineRule="auto"/>
        <w:jc w:val="both"/>
        <w:rPr>
          <w:b w:val="1"/>
          <w:bCs w:val="1"/>
        </w:rPr>
      </w:pPr>
      <w:r>
        <w:rPr>
          <w:b w:val="1"/>
          <w:bCs w:val="1"/>
          <w:rtl w:val="0"/>
          <w:lang w:val="en-US"/>
        </w:rPr>
        <w:t>The Lord</w:t>
      </w:r>
      <w:r>
        <w:rPr>
          <w:b w:val="1"/>
          <w:bCs w:val="1"/>
          <w:rtl w:val="1"/>
        </w:rPr>
        <w:t>’</w:t>
      </w:r>
      <w:r>
        <w:rPr>
          <w:b w:val="1"/>
          <w:bCs w:val="1"/>
          <w:rtl w:val="0"/>
          <w:lang w:val="es-ES_tradnl"/>
        </w:rPr>
        <w:t>s Prayer</w:t>
      </w:r>
    </w:p>
    <w:p>
      <w:pPr>
        <w:pStyle w:val="Body"/>
        <w:widowControl w:val="0"/>
        <w:tabs>
          <w:tab w:val="right" w:pos="360"/>
          <w:tab w:val="left" w:pos="480"/>
          <w:tab w:val="left" w:pos="720"/>
          <w:tab w:val="left" w:pos="1800"/>
          <w:tab w:val="left" w:pos="6480"/>
          <w:tab w:val="left" w:pos="7200"/>
        </w:tabs>
        <w:spacing w:after="240" w:line="240" w:lineRule="auto"/>
        <w:jc w:val="both"/>
        <w:rPr>
          <w:i w:val="1"/>
          <w:iCs w:val="1"/>
        </w:rPr>
      </w:pPr>
      <w:r>
        <w:rPr>
          <w:i w:val="1"/>
          <w:iCs w:val="1"/>
          <w:rtl w:val="0"/>
          <w:lang w:val="en-US"/>
        </w:rPr>
        <w:t xml:space="preserve">Our Father </w:t>
      </w:r>
      <w:r>
        <w:rPr>
          <w:i w:val="1"/>
          <w:iCs w:val="1"/>
          <w:rtl w:val="0"/>
          <w:lang w:val="en-US"/>
        </w:rPr>
        <w:t>……</w:t>
      </w:r>
    </w:p>
    <w:p>
      <w:pPr>
        <w:pStyle w:val="Normal (Web)"/>
        <w:spacing w:before="0" w:after="0"/>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 xml:space="preserve"> StF 489 All I once held dear.</w:t>
      </w:r>
    </w:p>
    <w:p>
      <w:pPr>
        <w:pStyle w:val="Normal (Web)"/>
        <w:spacing w:before="0" w:after="300"/>
        <w:rPr>
          <w:rFonts w:ascii="Calibri" w:cs="Calibri" w:hAnsi="Calibri" w:eastAsia="Calibri"/>
          <w:sz w:val="18"/>
          <w:szCs w:val="18"/>
        </w:rPr>
      </w:pPr>
      <w:r>
        <w:rPr>
          <w:rFonts w:ascii="Calibri" w:hAnsi="Calibri"/>
          <w:i w:val="1"/>
          <w:iCs w:val="1"/>
          <w:sz w:val="22"/>
          <w:szCs w:val="22"/>
          <w:rtl w:val="0"/>
          <w:lang w:val="en-US"/>
        </w:rPr>
        <w:t>You can listen at</w:t>
      </w:r>
      <w:r>
        <w:rPr>
          <w:rFonts w:ascii="Calibri" w:hAnsi="Calibri"/>
          <w:b w:val="1"/>
          <w:bCs w:val="1"/>
          <w:i w:val="1"/>
          <w:iCs w:val="1"/>
          <w:sz w:val="22"/>
          <w:szCs w:val="22"/>
          <w:rtl w:val="0"/>
          <w:lang w:val="en-US"/>
        </w:rPr>
        <w:t xml:space="preserve"> </w:t>
      </w:r>
      <w:r>
        <w:rPr>
          <w:rStyle w:val="Hyperlink.2"/>
        </w:rPr>
        <w:fldChar w:fldCharType="begin" w:fldLock="0"/>
      </w:r>
      <w:r>
        <w:rPr>
          <w:rStyle w:val="Hyperlink.2"/>
        </w:rPr>
        <w:instrText xml:space="preserve"> HYPERLINK "https://www.youtube.com/watch?v=4r8XfE_VNb0"</w:instrText>
      </w:r>
      <w:r>
        <w:rPr>
          <w:rStyle w:val="Hyperlink.2"/>
        </w:rPr>
        <w:fldChar w:fldCharType="separate" w:fldLock="0"/>
      </w:r>
      <w:r>
        <w:rPr>
          <w:rStyle w:val="Hyperlink.2"/>
          <w:rtl w:val="0"/>
          <w:lang w:val="en-US"/>
        </w:rPr>
        <w:t>https://www.youtube.com/watch?v=4r8XfE_VNb0</w:t>
      </w:r>
      <w:r>
        <w:rPr/>
        <w:fldChar w:fldCharType="end" w:fldLock="0"/>
      </w:r>
      <w:r>
        <w:rPr>
          <w:rFonts w:ascii="Calibri" w:hAnsi="Calibri"/>
          <w:outline w:val="0"/>
          <w:color w:val="2e74b5"/>
          <w:sz w:val="22"/>
          <w:szCs w:val="22"/>
          <w:u w:color="2e74b5"/>
          <w:rtl w:val="0"/>
          <w:lang w:val="en-US"/>
          <w14:textFill>
            <w14:solidFill>
              <w14:srgbClr w14:val="2E74B5"/>
            </w14:solidFill>
          </w14:textFill>
        </w:rPr>
        <w:t xml:space="preserve">. </w:t>
      </w:r>
      <w:r>
        <w:rPr>
          <w:rFonts w:ascii="Calibri" w:hAnsi="Calibri"/>
          <w:sz w:val="18"/>
          <w:szCs w:val="18"/>
          <w:rtl w:val="0"/>
          <w:lang w:val="en-US"/>
        </w:rPr>
        <w:t>Alternatively, read the words or sing a verse of a hymn that comes to mind</w:t>
      </w:r>
    </w:p>
    <w:p>
      <w:pPr>
        <w:pStyle w:val="Body"/>
        <w:spacing w:after="0"/>
      </w:pPr>
      <w:r>
        <w:rPr>
          <w:rtl w:val="0"/>
          <w:lang w:val="en-US"/>
        </w:rPr>
        <w:t>All I once held dear,</w:t>
      </w:r>
    </w:p>
    <w:p>
      <w:pPr>
        <w:pStyle w:val="Body"/>
        <w:spacing w:after="0"/>
      </w:pPr>
      <w:r>
        <w:rPr>
          <w:rtl w:val="0"/>
          <w:lang w:val="en-US"/>
        </w:rPr>
        <w:t>built my life upon,</w:t>
      </w:r>
    </w:p>
    <w:p>
      <w:pPr>
        <w:pStyle w:val="Body"/>
        <w:spacing w:after="0"/>
      </w:pPr>
      <w:r>
        <w:rPr>
          <w:rtl w:val="0"/>
          <w:lang w:val="en-US"/>
        </w:rPr>
        <w:t>all this world reveres,</w:t>
      </w:r>
    </w:p>
    <w:p>
      <w:pPr>
        <w:pStyle w:val="Body"/>
        <w:spacing w:after="0"/>
      </w:pPr>
      <w:r>
        <w:rPr>
          <w:rtl w:val="0"/>
          <w:lang w:val="en-US"/>
        </w:rPr>
        <w:t>and wars to own,</w:t>
      </w:r>
    </w:p>
    <w:p>
      <w:pPr>
        <w:pStyle w:val="Body"/>
        <w:spacing w:after="0"/>
      </w:pPr>
      <w:r>
        <w:rPr>
          <w:rtl w:val="0"/>
          <w:lang w:val="en-US"/>
        </w:rPr>
        <w:t>all I once thought gain</w:t>
      </w:r>
    </w:p>
    <w:p>
      <w:pPr>
        <w:pStyle w:val="Body"/>
        <w:spacing w:after="0"/>
      </w:pPr>
      <w:r>
        <w:rPr>
          <w:rtl w:val="0"/>
          <w:lang w:val="en-US"/>
        </w:rPr>
        <w:t>I have counted loss;</w:t>
      </w:r>
    </w:p>
    <w:p>
      <w:pPr>
        <w:pStyle w:val="Body"/>
        <w:spacing w:after="0"/>
      </w:pPr>
      <w:r>
        <w:rPr>
          <w:rtl w:val="0"/>
          <w:lang w:val="en-US"/>
        </w:rPr>
        <w:t>spent and worthless now,</w:t>
      </w:r>
    </w:p>
    <w:p>
      <w:pPr>
        <w:pStyle w:val="Body"/>
        <w:spacing w:after="0"/>
      </w:pPr>
      <w:r>
        <w:rPr>
          <w:rtl w:val="0"/>
          <w:lang w:val="en-US"/>
        </w:rPr>
        <w:t>compared to this.</w:t>
      </w:r>
    </w:p>
    <w:p>
      <w:pPr>
        <w:pStyle w:val="Body"/>
        <w:spacing w:after="0"/>
        <w:rPr>
          <w:i w:val="1"/>
          <w:iCs w:val="1"/>
        </w:rPr>
      </w:pPr>
      <w:r>
        <w:rPr>
          <w:i w:val="1"/>
          <w:iCs w:val="1"/>
          <w:rtl w:val="0"/>
          <w:lang w:val="en-US"/>
        </w:rPr>
        <w:t xml:space="preserve">      Knowing you, Jesus,</w:t>
      </w:r>
    </w:p>
    <w:p>
      <w:pPr>
        <w:pStyle w:val="Body"/>
        <w:spacing w:after="0"/>
        <w:rPr>
          <w:i w:val="1"/>
          <w:iCs w:val="1"/>
        </w:rPr>
      </w:pPr>
      <w:r>
        <w:rPr>
          <w:i w:val="1"/>
          <w:iCs w:val="1"/>
          <w:rtl w:val="0"/>
          <w:lang w:val="en-US"/>
        </w:rPr>
        <w:t xml:space="preserve">      knowing you,</w:t>
      </w:r>
    </w:p>
    <w:p>
      <w:pPr>
        <w:pStyle w:val="Body"/>
        <w:spacing w:after="0"/>
        <w:rPr>
          <w:i w:val="1"/>
          <w:iCs w:val="1"/>
        </w:rPr>
      </w:pPr>
      <w:r>
        <w:rPr>
          <w:i w:val="1"/>
          <w:iCs w:val="1"/>
          <w:rtl w:val="0"/>
          <w:lang w:val="en-US"/>
        </w:rPr>
        <w:t xml:space="preserve">      there is no greater thing.</w:t>
      </w:r>
    </w:p>
    <w:p>
      <w:pPr>
        <w:pStyle w:val="Body"/>
        <w:spacing w:after="0"/>
        <w:rPr>
          <w:i w:val="1"/>
          <w:iCs w:val="1"/>
        </w:rPr>
      </w:pPr>
      <w:r>
        <w:rPr>
          <w:i w:val="1"/>
          <w:iCs w:val="1"/>
          <w:rtl w:val="0"/>
          <w:lang w:val="en-US"/>
        </w:rPr>
        <w:t xml:space="preserve">      You're my all, you're the best,</w:t>
      </w:r>
    </w:p>
    <w:p>
      <w:pPr>
        <w:pStyle w:val="Body"/>
        <w:spacing w:after="0"/>
        <w:rPr>
          <w:i w:val="1"/>
          <w:iCs w:val="1"/>
        </w:rPr>
      </w:pPr>
      <w:r>
        <w:rPr>
          <w:i w:val="1"/>
          <w:iCs w:val="1"/>
          <w:rtl w:val="0"/>
          <w:lang w:val="en-US"/>
        </w:rPr>
        <w:t xml:space="preserve">      you're my joy, my righteousness,</w:t>
      </w:r>
    </w:p>
    <w:p>
      <w:pPr>
        <w:pStyle w:val="Body"/>
        <w:spacing w:after="0"/>
        <w:rPr>
          <w:i w:val="1"/>
          <w:iCs w:val="1"/>
        </w:rPr>
      </w:pPr>
      <w:r>
        <w:rPr>
          <w:i w:val="1"/>
          <w:iCs w:val="1"/>
          <w:rtl w:val="0"/>
          <w:lang w:val="en-US"/>
        </w:rPr>
        <w:t xml:space="preserve">      and I love you, Lord.</w:t>
      </w:r>
    </w:p>
    <w:p>
      <w:pPr>
        <w:pStyle w:val="Body"/>
        <w:spacing w:after="0"/>
      </w:pPr>
    </w:p>
    <w:p>
      <w:pPr>
        <w:pStyle w:val="Body"/>
        <w:spacing w:after="0"/>
      </w:pPr>
      <w:r>
        <w:rPr>
          <w:rtl w:val="0"/>
          <w:lang w:val="en-US"/>
        </w:rPr>
        <w:t>Now my heart's desire</w:t>
      </w:r>
    </w:p>
    <w:p>
      <w:pPr>
        <w:pStyle w:val="Body"/>
        <w:spacing w:after="0"/>
      </w:pPr>
      <w:r>
        <w:rPr>
          <w:rtl w:val="0"/>
          <w:lang w:val="en-US"/>
        </w:rPr>
        <w:t>is to know you more,</w:t>
      </w:r>
    </w:p>
    <w:p>
      <w:pPr>
        <w:pStyle w:val="Body"/>
        <w:spacing w:after="0"/>
      </w:pPr>
      <w:r>
        <w:rPr>
          <w:rtl w:val="0"/>
          <w:lang w:val="en-US"/>
        </w:rPr>
        <w:t>to be found in you</w:t>
      </w:r>
    </w:p>
    <w:p>
      <w:pPr>
        <w:pStyle w:val="Body"/>
        <w:spacing w:after="0"/>
      </w:pPr>
      <w:r>
        <w:rPr>
          <w:rtl w:val="0"/>
          <w:lang w:val="en-US"/>
        </w:rPr>
        <w:t>and known as yours.</w:t>
      </w:r>
    </w:p>
    <w:p>
      <w:pPr>
        <w:pStyle w:val="Body"/>
        <w:spacing w:after="0"/>
      </w:pPr>
      <w:r>
        <w:rPr>
          <w:rtl w:val="0"/>
          <w:lang w:val="en-US"/>
        </w:rPr>
        <w:t>To possess by faith</w:t>
      </w:r>
    </w:p>
    <w:p>
      <w:pPr>
        <w:pStyle w:val="Body"/>
        <w:spacing w:after="0"/>
      </w:pPr>
      <w:r>
        <w:rPr>
          <w:rtl w:val="0"/>
          <w:lang w:val="en-US"/>
        </w:rPr>
        <w:t>what I could not earn,</w:t>
      </w:r>
    </w:p>
    <w:p>
      <w:pPr>
        <w:pStyle w:val="Body"/>
        <w:spacing w:after="0"/>
      </w:pPr>
      <w:r>
        <w:rPr>
          <w:rtl w:val="0"/>
          <w:lang w:val="en-US"/>
        </w:rPr>
        <w:t>all-surpassing gift</w:t>
      </w:r>
    </w:p>
    <w:p>
      <w:pPr>
        <w:pStyle w:val="Body"/>
        <w:spacing w:after="0"/>
      </w:pPr>
      <w:r>
        <w:rPr>
          <w:rtl w:val="0"/>
          <w:lang w:val="en-US"/>
        </w:rPr>
        <w:t>of righteousness.</w:t>
      </w:r>
    </w:p>
    <w:p>
      <w:pPr>
        <w:pStyle w:val="Body"/>
        <w:spacing w:after="0"/>
      </w:pPr>
    </w:p>
    <w:p>
      <w:pPr>
        <w:pStyle w:val="Body"/>
        <w:spacing w:after="0"/>
      </w:pPr>
      <w:r>
        <w:rPr>
          <w:rtl w:val="0"/>
          <w:lang w:val="en-US"/>
        </w:rPr>
        <w:t>Oh, to know the power</w:t>
      </w:r>
    </w:p>
    <w:p>
      <w:pPr>
        <w:pStyle w:val="Body"/>
        <w:spacing w:after="0"/>
      </w:pPr>
      <w:r>
        <w:rPr>
          <w:rtl w:val="0"/>
          <w:lang w:val="en-US"/>
        </w:rPr>
        <w:t>of your risen life,</w:t>
      </w:r>
    </w:p>
    <w:p>
      <w:pPr>
        <w:pStyle w:val="Body"/>
        <w:spacing w:after="0"/>
      </w:pPr>
      <w:r>
        <w:rPr>
          <w:rtl w:val="0"/>
          <w:lang w:val="en-US"/>
        </w:rPr>
        <w:t>and to know you in</w:t>
      </w:r>
    </w:p>
    <w:p>
      <w:pPr>
        <w:pStyle w:val="Body"/>
        <w:spacing w:after="0"/>
      </w:pPr>
      <w:r>
        <w:rPr>
          <w:rtl w:val="0"/>
          <w:lang w:val="en-US"/>
        </w:rPr>
        <w:t>your sufferings.</w:t>
      </w:r>
    </w:p>
    <w:p>
      <w:pPr>
        <w:pStyle w:val="Body"/>
        <w:spacing w:after="0"/>
      </w:pPr>
      <w:r>
        <w:rPr>
          <w:rtl w:val="0"/>
          <w:lang w:val="en-US"/>
        </w:rPr>
        <w:t>To become like you</w:t>
      </w:r>
    </w:p>
    <w:p>
      <w:pPr>
        <w:pStyle w:val="Body"/>
        <w:spacing w:after="0"/>
      </w:pPr>
      <w:r>
        <w:rPr>
          <w:rtl w:val="0"/>
          <w:lang w:val="en-US"/>
        </w:rPr>
        <w:t>in your death, my Lord,</w:t>
      </w:r>
    </w:p>
    <w:p>
      <w:pPr>
        <w:pStyle w:val="Body"/>
        <w:spacing w:after="0"/>
      </w:pPr>
      <w:r>
        <w:rPr>
          <w:rtl w:val="0"/>
          <w:lang w:val="en-US"/>
        </w:rPr>
        <w:t>so with you to live</w:t>
      </w:r>
    </w:p>
    <w:p>
      <w:pPr>
        <w:pStyle w:val="Body"/>
        <w:spacing w:after="0"/>
      </w:pPr>
      <w:r>
        <w:rPr>
          <w:rtl w:val="0"/>
          <w:lang w:val="en-US"/>
        </w:rPr>
        <w:t>and never die.</w:t>
      </w:r>
    </w:p>
    <w:p>
      <w:pPr>
        <w:pStyle w:val="Body"/>
        <w:spacing w:after="0"/>
        <w:jc w:val="right"/>
        <w:rPr>
          <w:i w:val="1"/>
          <w:iCs w:val="1"/>
          <w:sz w:val="18"/>
          <w:szCs w:val="18"/>
        </w:rPr>
      </w:pPr>
      <w:r>
        <w:rPr>
          <w:i w:val="1"/>
          <w:iCs w:val="1"/>
          <w:sz w:val="18"/>
          <w:szCs w:val="18"/>
          <w:rtl w:val="0"/>
          <w:lang w:val="en-US"/>
        </w:rPr>
        <w:t>Graham Kendrick (b. 1950)</w:t>
      </w:r>
    </w:p>
    <w:p>
      <w:pPr>
        <w:pStyle w:val="Body"/>
        <w:rPr>
          <w:b w:val="1"/>
          <w:bCs w:val="1"/>
        </w:rPr>
      </w:pPr>
      <w:r>
        <w:rPr>
          <w:b w:val="1"/>
          <w:bCs w:val="1"/>
          <w:rtl w:val="0"/>
          <w:lang w:val="en-US"/>
        </w:rPr>
        <w:t>A prayer of blessing</w:t>
      </w:r>
    </w:p>
    <w:p>
      <w:pPr>
        <w:pStyle w:val="Body"/>
      </w:pPr>
      <w:r>
        <w:rPr>
          <w:rtl w:val="0"/>
          <w:lang w:val="en-US"/>
        </w:rPr>
        <w:t>May the God of heaven and earth bless us and keep us; may his face shine upon us that we might know God</w:t>
      </w:r>
      <w:r>
        <w:rPr>
          <w:rtl w:val="1"/>
        </w:rPr>
        <w:t>’</w:t>
      </w:r>
      <w:r>
        <w:rPr>
          <w:rtl w:val="0"/>
          <w:lang w:val="en-US"/>
        </w:rPr>
        <w:t>s peace and live in ways that reflect his love, now and always.  Amen</w:t>
      </w:r>
    </w:p>
    <w:p>
      <w:pPr>
        <w:pStyle w:val="Body"/>
        <w:spacing w:after="0"/>
        <w:jc w:val="right"/>
        <w:rPr>
          <w:outline w:val="0"/>
          <w:color w:val="ff0000"/>
          <w:sz w:val="12"/>
          <w:szCs w:val="12"/>
          <w:u w:color="ff0000"/>
          <w14:textFill>
            <w14:solidFill>
              <w14:srgbClr w14:val="FF0000"/>
            </w14:solidFill>
          </w14:textFill>
        </w:rPr>
      </w:pPr>
      <w:r>
        <w:rPr>
          <w:sz w:val="12"/>
          <w:szCs w:val="12"/>
          <w:rtl w:val="0"/>
          <w:lang w:val="en-US"/>
        </w:rPr>
        <w:t xml:space="preserve">Original Materials by </w:t>
      </w:r>
      <w:r>
        <w:rPr>
          <w:outline w:val="0"/>
          <w:color w:val="ff0000"/>
          <w:sz w:val="12"/>
          <w:szCs w:val="12"/>
          <w:u w:color="ff0000"/>
          <w:rtl w:val="0"/>
          <w:lang w:val="en-US"/>
          <w14:textFill>
            <w14:solidFill>
              <w14:srgbClr w14:val="FF0000"/>
            </w14:solidFill>
          </w14:textFill>
        </w:rPr>
        <w:t>Roger L Walton</w:t>
      </w:r>
    </w:p>
    <w:p>
      <w:pPr>
        <w:pStyle w:val="Body"/>
        <w:spacing w:after="0"/>
        <w:jc w:val="right"/>
        <w:rPr>
          <w:outline w:val="0"/>
          <w:color w:val="002060"/>
          <w:sz w:val="12"/>
          <w:szCs w:val="12"/>
          <w:u w:color="002060"/>
          <w14:textFill>
            <w14:solidFill>
              <w14:srgbClr w14:val="002060"/>
            </w14:solidFill>
          </w14:textFill>
        </w:rPr>
      </w:pPr>
      <w:r>
        <w:rPr>
          <w:outline w:val="0"/>
          <w:color w:val="002060"/>
          <w:sz w:val="12"/>
          <w:szCs w:val="12"/>
          <w:u w:color="002060"/>
          <w:rtl w:val="0"/>
          <w:lang w:val="en-US"/>
          <w14:textFill>
            <w14:solidFill>
              <w14:srgbClr w14:val="002060"/>
            </w14:solidFill>
          </w14:textFill>
        </w:rPr>
        <w:t xml:space="preserve">All Hymns reproduced under CCLi 1144191.  </w:t>
      </w:r>
    </w:p>
    <w:p>
      <w:pPr>
        <w:pStyle w:val="Body"/>
        <w:jc w:val="right"/>
        <w:rPr>
          <w:outline w:val="0"/>
          <w:color w:val="002060"/>
          <w:sz w:val="12"/>
          <w:szCs w:val="12"/>
          <w:u w:color="002060"/>
          <w14:textFill>
            <w14:solidFill>
              <w14:srgbClr w14:val="002060"/>
            </w14:solidFill>
          </w14:textFill>
        </w:rPr>
      </w:pPr>
      <w:r>
        <w:rPr>
          <w:outline w:val="0"/>
          <w:color w:val="002060"/>
          <w:sz w:val="12"/>
          <w:szCs w:val="12"/>
          <w:u w:color="002060"/>
          <w:rtl w:val="0"/>
          <w:lang w:val="en-US"/>
          <w14:textFill>
            <w14:solidFill>
              <w14:srgbClr w14:val="002060"/>
            </w14:solidFill>
          </w14:textFill>
        </w:rPr>
        <w:t>Local Churches please insert CCCLi No here</w:t>
      </w:r>
    </w:p>
    <w:p>
      <w:pPr>
        <w:pStyle w:val="Body"/>
        <w:rPr>
          <w:outline w:val="0"/>
          <w:color w:val="002060"/>
          <w:sz w:val="6"/>
          <w:szCs w:val="6"/>
          <w:u w:color="002060"/>
          <w14:textFill>
            <w14:solidFill>
              <w14:srgbClr w14:val="002060"/>
            </w14:solidFill>
          </w14:textFill>
        </w:rPr>
      </w:pPr>
      <w:r>
        <w:rPr>
          <w:outline w:val="0"/>
          <w:color w:val="000000"/>
          <w:sz w:val="16"/>
          <w:szCs w:val="16"/>
          <w:u w:color="000000"/>
          <w:rtl w:val="0"/>
          <w:lang w:val="en-US"/>
          <w14:textFill>
            <w14:solidFill>
              <w14:srgbClr w14:val="000000"/>
            </w14:solidFill>
          </w14:textFill>
        </w:rPr>
        <w:t>We are grateful to all the</w:t>
      </w:r>
      <w:r>
        <w:rPr>
          <w:outline w:val="0"/>
          <w:color w:val="000000"/>
          <w:sz w:val="16"/>
          <w:szCs w:val="16"/>
          <w:u w:color="000000"/>
          <w:rtl w:val="0"/>
          <w14:textFill>
            <w14:solidFill>
              <w14:srgbClr w14:val="000000"/>
            </w14:solidFill>
          </w14:textFill>
        </w:rPr>
        <w:t> </w:t>
      </w:r>
      <w:r>
        <w:rPr>
          <w:outline w:val="0"/>
          <w:color w:val="000000"/>
          <w:sz w:val="16"/>
          <w:szCs w:val="16"/>
          <w:u w:color="000000"/>
          <w:rtl w:val="0"/>
          <w:lang w:val="en-US"/>
          <w14:textFill>
            <w14:solidFill>
              <w14:srgbClr w14:val="000000"/>
            </w14:solidFill>
          </w14:textFill>
        </w:rPr>
        <w:t>Ministers and Local Preachers from around the Connexion who have contributed to Worship at Home. This resource is</w:t>
      </w:r>
      <w:r>
        <w:rPr>
          <w:outline w:val="0"/>
          <w:color w:val="000000"/>
          <w:sz w:val="16"/>
          <w:szCs w:val="16"/>
          <w:u w:color="000000"/>
          <w:rtl w:val="0"/>
          <w14:textFill>
            <w14:solidFill>
              <w14:srgbClr w14:val="000000"/>
            </w14:solidFill>
          </w14:textFill>
        </w:rPr>
        <w:t> </w:t>
      </w:r>
      <w:r>
        <w:rPr>
          <w:outline w:val="0"/>
          <w:color w:val="000000"/>
          <w:sz w:val="16"/>
          <w:szCs w:val="16"/>
          <w:u w:color="000000"/>
          <w:rtl w:val="0"/>
          <w:lang w:val="en-US"/>
          <w14:textFill>
            <w14:solidFill>
              <w14:srgbClr w14:val="000000"/>
            </w14:solidFill>
          </w14:textFill>
        </w:rPr>
        <w:t>administrated by Ministries: Vocations and Worship in the Connexional Team. We aim to continue to provide these resources until the end of August 2021.</w:t>
      </w:r>
    </w:p>
    <w:p>
      <w:pPr>
        <w:pStyle w:val="Body"/>
        <w:jc w:val="right"/>
        <w:rPr>
          <w:outline w:val="0"/>
          <w:color w:val="ff0000"/>
          <w:sz w:val="12"/>
          <w:szCs w:val="12"/>
          <w:u w:color="ff0000"/>
          <w:lang w:val="en-US"/>
          <w14:textFill>
            <w14:solidFill>
              <w14:srgbClr w14:val="FF0000"/>
            </w14:solidFill>
          </w14:textFill>
        </w:rPr>
      </w:pPr>
    </w:p>
    <w:p>
      <w:pPr>
        <w:pStyle w:val="Body"/>
        <w:spacing w:before="100" w:after="100" w:line="240" w:lineRule="auto"/>
        <w:rPr>
          <w:b w:val="1"/>
          <w:bCs w:val="1"/>
          <w:outline w:val="0"/>
          <w:color w:val="ff0000"/>
          <w:sz w:val="24"/>
          <w:szCs w:val="24"/>
          <w:u w:color="ff0000"/>
          <w14:textFill>
            <w14:solidFill>
              <w14:srgbClr w14:val="FF0000"/>
            </w14:solidFill>
          </w14:textFill>
        </w:rPr>
      </w:pPr>
      <w:r>
        <w:rPr>
          <w:b w:val="1"/>
          <w:bCs w:val="1"/>
          <w:outline w:val="0"/>
          <w:color w:val="ff0000"/>
          <w:sz w:val="24"/>
          <w:szCs w:val="24"/>
          <w:u w:color="ff0000"/>
          <w:rtl w:val="0"/>
          <w:lang w:val="en-US"/>
          <w14:textFill>
            <w14:solidFill>
              <w14:srgbClr w14:val="FF0000"/>
            </w14:solidFill>
          </w14:textFill>
        </w:rPr>
        <w:t>Copies of Bible Reading (NRSV)</w:t>
      </w:r>
    </w:p>
    <w:p>
      <w:pPr>
        <w:pStyle w:val="Body"/>
        <w:spacing w:before="100" w:after="100" w:line="240" w:lineRule="auto"/>
        <w:rPr>
          <w:b w:val="1"/>
          <w:bCs w:val="1"/>
          <w:sz w:val="21"/>
          <w:szCs w:val="21"/>
        </w:rPr>
      </w:pPr>
      <w:r>
        <w:rPr>
          <w:b w:val="1"/>
          <w:bCs w:val="1"/>
          <w:sz w:val="21"/>
          <w:szCs w:val="21"/>
          <w:rtl w:val="0"/>
        </w:rPr>
        <w:t>Jeremiah 31.33-34</w:t>
      </w:r>
    </w:p>
    <w:p>
      <w:pPr>
        <w:pStyle w:val="Body"/>
        <w:rPr>
          <w:b w:val="1"/>
          <w:bCs w:val="1"/>
        </w:rPr>
      </w:pPr>
      <w:r>
        <w:rPr>
          <w:rtl w:val="0"/>
          <w:lang w:val="en-US"/>
        </w:rPr>
        <w:t>This is the covenant that I will make with the house of Israel after those days, says the LORD: I will put my law within them, and I will write it on their hearts; and I will be their God, and they shall be my people.  No longer shall they teach one another, or say to each other, "Know the LORD," for they shall all know me, from the least of them to the greatest, says the LORD; for I will forgive their iniquity, and remember their sin no more.</w:t>
      </w:r>
    </w:p>
    <w:p>
      <w:pPr>
        <w:pStyle w:val="Body"/>
        <w:spacing w:before="100" w:after="100" w:line="240" w:lineRule="auto"/>
        <w:rPr>
          <w:outline w:val="0"/>
          <w:color w:val="ff0000"/>
          <w:sz w:val="21"/>
          <w:szCs w:val="21"/>
          <w:u w:color="ff0000"/>
          <w14:textFill>
            <w14:solidFill>
              <w14:srgbClr w14:val="FF0000"/>
            </w14:solidFill>
          </w14:textFill>
        </w:rPr>
      </w:pPr>
    </w:p>
    <w:p>
      <w:pPr>
        <w:pStyle w:val="Body"/>
        <w:spacing w:before="100" w:after="100" w:line="240" w:lineRule="auto"/>
        <w:rPr>
          <w:b w:val="1"/>
          <w:bCs w:val="1"/>
          <w:sz w:val="21"/>
          <w:szCs w:val="21"/>
        </w:rPr>
      </w:pPr>
      <w:r>
        <w:rPr>
          <w:b w:val="1"/>
          <w:bCs w:val="1"/>
          <w:sz w:val="21"/>
          <w:szCs w:val="21"/>
          <w:rtl w:val="0"/>
        </w:rPr>
        <w:t>John 15.1-9</w:t>
      </w:r>
    </w:p>
    <w:p>
      <w:pPr>
        <w:pStyle w:val="Body"/>
      </w:pPr>
      <w:r>
        <w:rPr>
          <w:rtl w:val="0"/>
          <w:lang w:val="en-US"/>
        </w:rPr>
        <w:t>I am the true vine, and my Father is the vinegrower.  He removes every branch in me that bears no fruit. Every branch that bears fruit he prunes to make it bear more fruit. You have already been cleansed by the word that I have spoken to you. Abide in me as I abide in you. Just as the branch cannot bear fruit by itself unless it abides in the vine, neither can you unless you abide in me. I am the vine, you are the branches. Those who abide in me and I in them bear much fruit, because apart from me you can do nothing. Whoever does not abide in me is thrown away like a branch and withers; such branches are gathered, thrown into the fire, and burned. If you abide in me, and my words abide in you, ask for whatever you wish, and it will be done for you. My Father is glorified by this, that you bear much fruit and become my disciples. As the Father has loved me, so I have loved you; abide in my love.</w:t>
      </w:r>
    </w:p>
    <w:p>
      <w:pPr>
        <w:pStyle w:val="Body"/>
        <w:spacing w:before="100" w:after="100" w:line="240" w:lineRule="auto"/>
      </w:pPr>
      <w:r>
        <w:rPr>
          <w:outline w:val="0"/>
          <w:color w:val="ff0000"/>
          <w:sz w:val="21"/>
          <w:szCs w:val="21"/>
          <w:u w:color="ff0000"/>
          <w14:textFill>
            <w14:solidFill>
              <w14:srgbClr w14:val="FF0000"/>
            </w14:solidFill>
          </w14:textFill>
        </w:rPr>
      </w:r>
    </w:p>
    <w:sectPr>
      <w:type w:val="continuous"/>
      <w:pgSz w:w="11900" w:h="16840" w:orient="portrait"/>
      <w:pgMar w:top="1440" w:right="1440" w:bottom="1440" w:left="1440" w:header="708" w:footer="708"/>
      <w:cols w:space="708"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Calibri" w:cs="Calibri" w:hAnsi="Calibri" w:eastAsia="Calibri"/>
      <w:i w:val="1"/>
      <w:iCs w:val="1"/>
    </w:rPr>
  </w:style>
  <w:style w:type="character" w:styleId="Hyperlink.1">
    <w:name w:val="Hyperlink.1"/>
    <w:basedOn w:val="Link"/>
    <w:next w:val="Hyperlink.1"/>
    <w:rPr>
      <w:outline w:val="0"/>
      <w:color w:val="2e74b5"/>
      <w:u w:color="2e74b5"/>
      <w14:textFill>
        <w14:solidFill>
          <w14:srgbClr w14:val="2E74B5"/>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Hyperlink.2">
    <w:name w:val="Hyperlink.2"/>
    <w:basedOn w:val="Link"/>
    <w:next w:val="Hyperlink.2"/>
    <w:rPr>
      <w:rFonts w:ascii="Calibri" w:cs="Calibri" w:hAnsi="Calibri" w:eastAsia="Calibri"/>
      <w:outline w:val="0"/>
      <w:color w:val="2e74b5"/>
      <w:sz w:val="22"/>
      <w:szCs w:val="22"/>
      <w:u w:color="2e74b5"/>
      <w14:textFill>
        <w14:solidFill>
          <w14:srgbClr w14:val="2E74B5"/>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50800" dist="31750" dir="5400000">
              <a:srgbClr val="000000">
                <a:alpha val="47000"/>
              </a:srgbClr>
            </a:outerShdw>
          </a:effectLst>
        </a:effectStyle>
        <a:effectStyle>
          <a:effectLst>
            <a:outerShdw sx="100000" sy="100000" kx="0" ky="0" algn="b" rotWithShape="0" blurRad="50800" dist="31750" dir="5400000">
              <a:srgbClr val="000000">
                <a:alpha val="47000"/>
              </a:srgbClr>
            </a:outerShdw>
          </a:effectLst>
        </a:effectStyle>
        <a:effectStyle>
          <a:effectLst>
            <a:outerShdw sx="100000" sy="100000" kx="0" ky="0" algn="b" rotWithShape="0" blurRad="38100" dist="25400" dir="5400000">
              <a:srgbClr val="000000">
                <a:alpha val="2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9050" cap="flat">
          <a:solidFill>
            <a:schemeClr val="accent1"/>
          </a:solidFill>
          <a:prstDash val="solid"/>
          <a:round/>
        </a:ln>
        <a:effectLst>
          <a:outerShdw sx="100000" sy="100000" kx="0" ky="0" algn="b" rotWithShape="0" blurRad="50800" dist="31750" dir="5400000">
            <a:srgbClr val="000000">
              <a:alpha val="47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9050" cap="flat">
          <a:solidFill>
            <a:schemeClr val="accent1"/>
          </a:solidFill>
          <a:prstDash val="solid"/>
          <a:round/>
        </a:ln>
        <a:effectLst>
          <a:outerShdw sx="100000" sy="100000" kx="0" ky="0" algn="b" rotWithShape="0" blurRad="38100" dist="25400" dir="5400000">
            <a:srgbClr val="000000">
              <a:alpha val="2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