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BEA44" w14:textId="77777777" w:rsidR="002705E6" w:rsidRPr="002705E6" w:rsidRDefault="002705E6" w:rsidP="002705E6">
      <w:pPr>
        <w:shd w:val="clear" w:color="auto" w:fill="FFFFFF"/>
        <w:spacing w:after="0" w:line="240" w:lineRule="auto"/>
        <w:rPr>
          <w:rFonts w:ascii="Arial" w:eastAsia="Times New Roman" w:hAnsi="Arial" w:cs="Arial"/>
          <w:color w:val="222222"/>
          <w:sz w:val="24"/>
          <w:szCs w:val="24"/>
          <w:lang w:eastAsia="en-GB"/>
        </w:rPr>
      </w:pPr>
      <w:r w:rsidRPr="002705E6">
        <w:rPr>
          <w:rFonts w:ascii="Arial" w:eastAsia="Times New Roman" w:hAnsi="Arial" w:cs="Arial"/>
          <w:color w:val="222222"/>
          <w:sz w:val="24"/>
          <w:szCs w:val="24"/>
          <w:lang w:eastAsia="en-GB"/>
        </w:rPr>
        <w:t>Welcome to the Parish of the Resurrection information for this week.</w:t>
      </w:r>
      <w:r w:rsidRPr="002705E6">
        <w:rPr>
          <w:rFonts w:ascii="Arial" w:eastAsia="Times New Roman" w:hAnsi="Arial" w:cs="Arial"/>
          <w:color w:val="222222"/>
          <w:sz w:val="24"/>
          <w:szCs w:val="24"/>
          <w:lang w:eastAsia="en-GB"/>
        </w:rPr>
        <w:br/>
      </w:r>
      <w:r w:rsidRPr="002705E6">
        <w:rPr>
          <w:rFonts w:ascii="Arial" w:eastAsia="Times New Roman" w:hAnsi="Arial" w:cs="Arial"/>
          <w:color w:val="222222"/>
          <w:sz w:val="24"/>
          <w:szCs w:val="24"/>
          <w:lang w:eastAsia="en-GB"/>
        </w:rPr>
        <w:br/>
        <w:t>This week’s online worship is available to watch with this link: </w:t>
      </w:r>
      <w:hyperlink r:id="rId4" w:tgtFrame="_blank" w:history="1">
        <w:r w:rsidRPr="002705E6">
          <w:rPr>
            <w:rFonts w:ascii="Arial" w:eastAsia="Times New Roman" w:hAnsi="Arial" w:cs="Arial"/>
            <w:color w:val="1155CC"/>
            <w:sz w:val="24"/>
            <w:szCs w:val="24"/>
            <w:u w:val="single"/>
            <w:lang w:eastAsia="en-GB"/>
          </w:rPr>
          <w:t>https://youtu.be/Zz66M-vCHQQ</w:t>
        </w:r>
      </w:hyperlink>
      <w:r w:rsidRPr="002705E6">
        <w:rPr>
          <w:rFonts w:ascii="Arial" w:eastAsia="Times New Roman" w:hAnsi="Arial" w:cs="Arial"/>
          <w:color w:val="222222"/>
          <w:sz w:val="24"/>
          <w:szCs w:val="24"/>
          <w:lang w:eastAsia="en-GB"/>
        </w:rPr>
        <w:br/>
        <w:t xml:space="preserve">Led by Gordon Randall; Reading by Jean Marchant; Prayers by Martin East and talk by Andrew </w:t>
      </w:r>
      <w:proofErr w:type="spellStart"/>
      <w:r w:rsidRPr="002705E6">
        <w:rPr>
          <w:rFonts w:ascii="Arial" w:eastAsia="Times New Roman" w:hAnsi="Arial" w:cs="Arial"/>
          <w:color w:val="222222"/>
          <w:sz w:val="24"/>
          <w:szCs w:val="24"/>
          <w:lang w:eastAsia="en-GB"/>
        </w:rPr>
        <w:t>Micklefield</w:t>
      </w:r>
      <w:proofErr w:type="spellEnd"/>
      <w:r w:rsidRPr="002705E6">
        <w:rPr>
          <w:rFonts w:ascii="Arial" w:eastAsia="Times New Roman" w:hAnsi="Arial" w:cs="Arial"/>
          <w:color w:val="222222"/>
          <w:sz w:val="24"/>
          <w:szCs w:val="24"/>
          <w:lang w:eastAsia="en-GB"/>
        </w:rPr>
        <w:t>.</w:t>
      </w:r>
      <w:r w:rsidRPr="002705E6">
        <w:rPr>
          <w:rFonts w:ascii="Arial" w:eastAsia="Times New Roman" w:hAnsi="Arial" w:cs="Arial"/>
          <w:color w:val="222222"/>
          <w:sz w:val="24"/>
          <w:szCs w:val="24"/>
          <w:lang w:eastAsia="en-GB"/>
        </w:rPr>
        <w:br/>
      </w:r>
      <w:r w:rsidRPr="002705E6">
        <w:rPr>
          <w:rFonts w:ascii="Arial" w:eastAsia="Times New Roman" w:hAnsi="Arial" w:cs="Arial"/>
          <w:color w:val="222222"/>
          <w:sz w:val="24"/>
          <w:szCs w:val="24"/>
          <w:lang w:eastAsia="en-GB"/>
        </w:rPr>
        <w:br/>
        <w:t xml:space="preserve">This Sunday marks the beginning of Passiontide. It is a turning point in Jesus’ ministry as he sets his face towards Jerusalem and his enemies. He knows that this is what he came for, to die for the sins of the world, but that doesn’t make it easy, especially as his disciples don’t really seem to have grasped this. Through this season of </w:t>
      </w:r>
      <w:proofErr w:type="gramStart"/>
      <w:r w:rsidRPr="002705E6">
        <w:rPr>
          <w:rFonts w:ascii="Arial" w:eastAsia="Times New Roman" w:hAnsi="Arial" w:cs="Arial"/>
          <w:color w:val="222222"/>
          <w:sz w:val="24"/>
          <w:szCs w:val="24"/>
          <w:lang w:eastAsia="en-GB"/>
        </w:rPr>
        <w:t>Passiontide</w:t>
      </w:r>
      <w:proofErr w:type="gramEnd"/>
      <w:r w:rsidRPr="002705E6">
        <w:rPr>
          <w:rFonts w:ascii="Arial" w:eastAsia="Times New Roman" w:hAnsi="Arial" w:cs="Arial"/>
          <w:color w:val="222222"/>
          <w:sz w:val="24"/>
          <w:szCs w:val="24"/>
          <w:lang w:eastAsia="en-GB"/>
        </w:rPr>
        <w:t xml:space="preserve"> we journey alongside Jesus with next Sunday (Palm Sunday) marking the triumphal entry into Jerusalem, followed later that week by the last supper (Maundy Thursday) and then the crucifixion (Good Friday) before we come to the joy of the resurrection (Easter Day). Details of all our forthcoming services are detailed below.</w:t>
      </w:r>
      <w:r w:rsidRPr="002705E6">
        <w:rPr>
          <w:rFonts w:ascii="Arial" w:eastAsia="Times New Roman" w:hAnsi="Arial" w:cs="Arial"/>
          <w:color w:val="222222"/>
          <w:sz w:val="24"/>
          <w:szCs w:val="24"/>
          <w:lang w:eastAsia="en-GB"/>
        </w:rPr>
        <w:br/>
      </w:r>
      <w:r w:rsidRPr="002705E6">
        <w:rPr>
          <w:rFonts w:ascii="Arial" w:eastAsia="Times New Roman" w:hAnsi="Arial" w:cs="Arial"/>
          <w:color w:val="222222"/>
          <w:sz w:val="24"/>
          <w:szCs w:val="24"/>
          <w:lang w:eastAsia="en-GB"/>
        </w:rPr>
        <w:br/>
        <w:t>Today: Church@4 by Zoom - ‘Jesus the Provider’ - a short informal service for all Meeting ID: 819 4137 1951 Passcode: POTR1234</w:t>
      </w:r>
      <w:r w:rsidRPr="002705E6">
        <w:rPr>
          <w:rFonts w:ascii="Arial" w:eastAsia="Times New Roman" w:hAnsi="Arial" w:cs="Arial"/>
          <w:color w:val="222222"/>
          <w:sz w:val="24"/>
          <w:szCs w:val="24"/>
          <w:lang w:eastAsia="en-GB"/>
        </w:rPr>
        <w:br/>
        <w:t xml:space="preserve">For the craft you will </w:t>
      </w:r>
      <w:proofErr w:type="spellStart"/>
      <w:r w:rsidRPr="002705E6">
        <w:rPr>
          <w:rFonts w:ascii="Arial" w:eastAsia="Times New Roman" w:hAnsi="Arial" w:cs="Arial"/>
          <w:color w:val="222222"/>
          <w:sz w:val="24"/>
          <w:szCs w:val="24"/>
          <w:lang w:eastAsia="en-GB"/>
        </w:rPr>
        <w:t>need:cardboard</w:t>
      </w:r>
      <w:proofErr w:type="spellEnd"/>
      <w:r w:rsidRPr="002705E6">
        <w:rPr>
          <w:rFonts w:ascii="Arial" w:eastAsia="Times New Roman" w:hAnsi="Arial" w:cs="Arial"/>
          <w:color w:val="222222"/>
          <w:sz w:val="24"/>
          <w:szCs w:val="24"/>
          <w:lang w:eastAsia="en-GB"/>
        </w:rPr>
        <w:t>, foil, scissors, pens/paints/decoration, string, pencil</w:t>
      </w:r>
      <w:r w:rsidRPr="002705E6">
        <w:rPr>
          <w:rFonts w:ascii="Arial" w:eastAsia="Times New Roman" w:hAnsi="Arial" w:cs="Arial"/>
          <w:color w:val="222222"/>
          <w:sz w:val="24"/>
          <w:szCs w:val="24"/>
          <w:lang w:eastAsia="en-GB"/>
        </w:rPr>
        <w:br/>
      </w:r>
      <w:r w:rsidRPr="002705E6">
        <w:rPr>
          <w:rFonts w:ascii="Arial" w:eastAsia="Times New Roman" w:hAnsi="Arial" w:cs="Arial"/>
          <w:color w:val="222222"/>
          <w:sz w:val="24"/>
          <w:szCs w:val="24"/>
          <w:lang w:eastAsia="en-GB"/>
        </w:rPr>
        <w:br/>
        <w:t xml:space="preserve">Palm Sunday: </w:t>
      </w:r>
      <w:proofErr w:type="spellStart"/>
      <w:r w:rsidRPr="002705E6">
        <w:rPr>
          <w:rFonts w:ascii="Arial" w:eastAsia="Times New Roman" w:hAnsi="Arial" w:cs="Arial"/>
          <w:color w:val="222222"/>
          <w:sz w:val="24"/>
          <w:szCs w:val="24"/>
          <w:lang w:eastAsia="en-GB"/>
        </w:rPr>
        <w:t>Youtube</w:t>
      </w:r>
      <w:proofErr w:type="spellEnd"/>
      <w:r w:rsidRPr="002705E6">
        <w:rPr>
          <w:rFonts w:ascii="Arial" w:eastAsia="Times New Roman" w:hAnsi="Arial" w:cs="Arial"/>
          <w:color w:val="222222"/>
          <w:sz w:val="24"/>
          <w:szCs w:val="24"/>
          <w:lang w:eastAsia="en-GB"/>
        </w:rPr>
        <w:t xml:space="preserve"> Service available</w:t>
      </w:r>
      <w:r w:rsidRPr="002705E6">
        <w:rPr>
          <w:rFonts w:ascii="Arial" w:eastAsia="Times New Roman" w:hAnsi="Arial" w:cs="Arial"/>
          <w:color w:val="222222"/>
          <w:sz w:val="24"/>
          <w:szCs w:val="24"/>
          <w:lang w:eastAsia="en-GB"/>
        </w:rPr>
        <w:br/>
        <w:t>Church@4: “Palm Sunday Praise via Zoom</w:t>
      </w:r>
      <w:r w:rsidRPr="002705E6">
        <w:rPr>
          <w:rFonts w:ascii="Arial" w:eastAsia="Times New Roman" w:hAnsi="Arial" w:cs="Arial"/>
          <w:color w:val="222222"/>
          <w:sz w:val="24"/>
          <w:szCs w:val="24"/>
          <w:lang w:eastAsia="en-GB"/>
        </w:rPr>
        <w:br/>
        <w:t>Meeting ID: 819 4137 1951 Passcode: POTR1234</w:t>
      </w:r>
      <w:r w:rsidRPr="002705E6">
        <w:rPr>
          <w:rFonts w:ascii="Arial" w:eastAsia="Times New Roman" w:hAnsi="Arial" w:cs="Arial"/>
          <w:color w:val="222222"/>
          <w:sz w:val="24"/>
          <w:szCs w:val="24"/>
          <w:lang w:eastAsia="en-GB"/>
        </w:rPr>
        <w:br/>
        <w:t>6pm - Evening Service via Zoom</w:t>
      </w:r>
      <w:r w:rsidRPr="002705E6">
        <w:rPr>
          <w:rFonts w:ascii="Arial" w:eastAsia="Times New Roman" w:hAnsi="Arial" w:cs="Arial"/>
          <w:color w:val="222222"/>
          <w:sz w:val="24"/>
          <w:szCs w:val="24"/>
          <w:lang w:eastAsia="en-GB"/>
        </w:rPr>
        <w:br/>
        <w:t>Meeting ID: 857 3988 3699 Passcode: 642862</w:t>
      </w:r>
      <w:r w:rsidRPr="002705E6">
        <w:rPr>
          <w:rFonts w:ascii="Arial" w:eastAsia="Times New Roman" w:hAnsi="Arial" w:cs="Arial"/>
          <w:color w:val="222222"/>
          <w:sz w:val="24"/>
          <w:szCs w:val="24"/>
          <w:lang w:eastAsia="en-GB"/>
        </w:rPr>
        <w:br/>
      </w:r>
      <w:r w:rsidRPr="002705E6">
        <w:rPr>
          <w:rFonts w:ascii="Arial" w:eastAsia="Times New Roman" w:hAnsi="Arial" w:cs="Arial"/>
          <w:color w:val="222222"/>
          <w:sz w:val="24"/>
          <w:szCs w:val="24"/>
          <w:lang w:eastAsia="en-GB"/>
        </w:rPr>
        <w:br/>
        <w:t>Tuesday of Holy Week, 7pm - Communion Service at St Lawrence Church</w:t>
      </w:r>
      <w:r w:rsidRPr="002705E6">
        <w:rPr>
          <w:rFonts w:ascii="Arial" w:eastAsia="Times New Roman" w:hAnsi="Arial" w:cs="Arial"/>
          <w:color w:val="222222"/>
          <w:sz w:val="24"/>
          <w:szCs w:val="24"/>
          <w:lang w:eastAsia="en-GB"/>
        </w:rPr>
        <w:br/>
        <w:t>Wednesday of Holy Week, 9.30am - Communion Service at All Saints Church</w:t>
      </w:r>
      <w:r w:rsidRPr="002705E6">
        <w:rPr>
          <w:rFonts w:ascii="Arial" w:eastAsia="Times New Roman" w:hAnsi="Arial" w:cs="Arial"/>
          <w:color w:val="222222"/>
          <w:sz w:val="24"/>
          <w:szCs w:val="24"/>
          <w:lang w:eastAsia="en-GB"/>
        </w:rPr>
        <w:br/>
        <w:t>Maundy Thursday, 2pm - Communion Service at St Peter’s Church</w:t>
      </w:r>
      <w:r w:rsidRPr="002705E6">
        <w:rPr>
          <w:rFonts w:ascii="Arial" w:eastAsia="Times New Roman" w:hAnsi="Arial" w:cs="Arial"/>
          <w:color w:val="222222"/>
          <w:sz w:val="24"/>
          <w:szCs w:val="24"/>
          <w:lang w:eastAsia="en-GB"/>
        </w:rPr>
        <w:br/>
        <w:t>Good Friday, 9.30am - Service at Church of the Holy Rood</w:t>
      </w:r>
      <w:r w:rsidRPr="002705E6">
        <w:rPr>
          <w:rFonts w:ascii="Arial" w:eastAsia="Times New Roman" w:hAnsi="Arial" w:cs="Arial"/>
          <w:color w:val="222222"/>
          <w:sz w:val="24"/>
          <w:szCs w:val="24"/>
          <w:lang w:eastAsia="en-GB"/>
        </w:rPr>
        <w:br/>
        <w:t>12pm - Service at All Saints Church</w:t>
      </w:r>
      <w:r w:rsidRPr="002705E6">
        <w:rPr>
          <w:rFonts w:ascii="Arial" w:eastAsia="Times New Roman" w:hAnsi="Arial" w:cs="Arial"/>
          <w:color w:val="222222"/>
          <w:sz w:val="24"/>
          <w:szCs w:val="24"/>
          <w:lang w:eastAsia="en-GB"/>
        </w:rPr>
        <w:br/>
        <w:t>2.15pm - Service at St Lawrence Church</w:t>
      </w:r>
      <w:r w:rsidRPr="002705E6">
        <w:rPr>
          <w:rFonts w:ascii="Arial" w:eastAsia="Times New Roman" w:hAnsi="Arial" w:cs="Arial"/>
          <w:color w:val="222222"/>
          <w:sz w:val="24"/>
          <w:szCs w:val="24"/>
          <w:lang w:eastAsia="en-GB"/>
        </w:rPr>
        <w:br/>
        <w:t xml:space="preserve">Easter Sunday: Family </w:t>
      </w:r>
      <w:proofErr w:type="spellStart"/>
      <w:r w:rsidRPr="002705E6">
        <w:rPr>
          <w:rFonts w:ascii="Arial" w:eastAsia="Times New Roman" w:hAnsi="Arial" w:cs="Arial"/>
          <w:color w:val="222222"/>
          <w:sz w:val="24"/>
          <w:szCs w:val="24"/>
          <w:lang w:eastAsia="en-GB"/>
        </w:rPr>
        <w:t>Youtube</w:t>
      </w:r>
      <w:proofErr w:type="spellEnd"/>
      <w:r w:rsidRPr="002705E6">
        <w:rPr>
          <w:rFonts w:ascii="Arial" w:eastAsia="Times New Roman" w:hAnsi="Arial" w:cs="Arial"/>
          <w:color w:val="222222"/>
          <w:sz w:val="24"/>
          <w:szCs w:val="24"/>
          <w:lang w:eastAsia="en-GB"/>
        </w:rPr>
        <w:t xml:space="preserve"> Service</w:t>
      </w:r>
      <w:r w:rsidRPr="002705E6">
        <w:rPr>
          <w:rFonts w:ascii="Arial" w:eastAsia="Times New Roman" w:hAnsi="Arial" w:cs="Arial"/>
          <w:color w:val="222222"/>
          <w:sz w:val="24"/>
          <w:szCs w:val="24"/>
          <w:lang w:eastAsia="en-GB"/>
        </w:rPr>
        <w:br/>
        <w:t>9.15am - Easter Day Communion - St Peter’s Church</w:t>
      </w:r>
      <w:r w:rsidRPr="002705E6">
        <w:rPr>
          <w:rFonts w:ascii="Arial" w:eastAsia="Times New Roman" w:hAnsi="Arial" w:cs="Arial"/>
          <w:color w:val="222222"/>
          <w:sz w:val="24"/>
          <w:szCs w:val="24"/>
          <w:lang w:eastAsia="en-GB"/>
        </w:rPr>
        <w:br/>
        <w:t>9.30am - Easter Day Communion - Church of the Holy Rood</w:t>
      </w:r>
      <w:r w:rsidRPr="002705E6">
        <w:rPr>
          <w:rFonts w:ascii="Arial" w:eastAsia="Times New Roman" w:hAnsi="Arial" w:cs="Arial"/>
          <w:color w:val="222222"/>
          <w:sz w:val="24"/>
          <w:szCs w:val="24"/>
          <w:lang w:eastAsia="en-GB"/>
        </w:rPr>
        <w:br/>
        <w:t>10.30am - Easter Day Communion - All Saints Church</w:t>
      </w:r>
      <w:r w:rsidRPr="002705E6">
        <w:rPr>
          <w:rFonts w:ascii="Arial" w:eastAsia="Times New Roman" w:hAnsi="Arial" w:cs="Arial"/>
          <w:color w:val="222222"/>
          <w:sz w:val="24"/>
          <w:szCs w:val="24"/>
          <w:lang w:eastAsia="en-GB"/>
        </w:rPr>
        <w:br/>
        <w:t>10.30am - Easter Day Communion - St Lawrence Church</w:t>
      </w:r>
      <w:r w:rsidRPr="002705E6">
        <w:rPr>
          <w:rFonts w:ascii="Arial" w:eastAsia="Times New Roman" w:hAnsi="Arial" w:cs="Arial"/>
          <w:color w:val="222222"/>
          <w:sz w:val="24"/>
          <w:szCs w:val="24"/>
          <w:lang w:eastAsia="en-GB"/>
        </w:rPr>
        <w:br/>
      </w:r>
      <w:r w:rsidRPr="002705E6">
        <w:rPr>
          <w:rFonts w:ascii="Arial" w:eastAsia="Times New Roman" w:hAnsi="Arial" w:cs="Arial"/>
          <w:color w:val="222222"/>
          <w:sz w:val="24"/>
          <w:szCs w:val="24"/>
          <w:lang w:eastAsia="en-GB"/>
        </w:rPr>
        <w:br/>
        <w:t>All services in church buildings will follow strict COVID guidance and you will need to book your place with the Parish Office - </w:t>
      </w:r>
      <w:hyperlink r:id="rId5" w:tgtFrame="_blank" w:history="1">
        <w:r w:rsidRPr="002705E6">
          <w:rPr>
            <w:rFonts w:ascii="Arial" w:eastAsia="Times New Roman" w:hAnsi="Arial" w:cs="Arial"/>
            <w:color w:val="1155CC"/>
            <w:sz w:val="24"/>
            <w:szCs w:val="24"/>
            <w:u w:val="single"/>
            <w:lang w:eastAsia="en-GB"/>
          </w:rPr>
          <w:t>potr.alton@btinternet.com</w:t>
        </w:r>
      </w:hyperlink>
      <w:r w:rsidRPr="002705E6">
        <w:rPr>
          <w:rFonts w:ascii="Arial" w:eastAsia="Times New Roman" w:hAnsi="Arial" w:cs="Arial"/>
          <w:color w:val="222222"/>
          <w:sz w:val="24"/>
          <w:szCs w:val="24"/>
          <w:lang w:eastAsia="en-GB"/>
        </w:rPr>
        <w:br/>
      </w:r>
      <w:r w:rsidRPr="002705E6">
        <w:rPr>
          <w:rFonts w:ascii="Arial" w:eastAsia="Times New Roman" w:hAnsi="Arial" w:cs="Arial"/>
          <w:color w:val="222222"/>
          <w:sz w:val="24"/>
          <w:szCs w:val="24"/>
          <w:lang w:eastAsia="en-GB"/>
        </w:rPr>
        <w:br/>
        <w:t>All four of our churches are open for Individual Private Prayer from Monday 8th March. The pattern is:</w:t>
      </w:r>
      <w:r w:rsidRPr="002705E6">
        <w:rPr>
          <w:rFonts w:ascii="Arial" w:eastAsia="Times New Roman" w:hAnsi="Arial" w:cs="Arial"/>
          <w:color w:val="222222"/>
          <w:sz w:val="24"/>
          <w:szCs w:val="24"/>
          <w:lang w:eastAsia="en-GB"/>
        </w:rPr>
        <w:br/>
        <w:t>All Saints Church – Monday 2-4pm &amp; Friday 10am-12noon</w:t>
      </w:r>
      <w:r w:rsidRPr="002705E6">
        <w:rPr>
          <w:rFonts w:ascii="Arial" w:eastAsia="Times New Roman" w:hAnsi="Arial" w:cs="Arial"/>
          <w:color w:val="222222"/>
          <w:sz w:val="24"/>
          <w:szCs w:val="24"/>
          <w:lang w:eastAsia="en-GB"/>
        </w:rPr>
        <w:br/>
        <w:t>St Lawrence Church – Tuesday 2-4pm &amp; Saturday 10am-12noon</w:t>
      </w:r>
      <w:r w:rsidRPr="002705E6">
        <w:rPr>
          <w:rFonts w:ascii="Arial" w:eastAsia="Times New Roman" w:hAnsi="Arial" w:cs="Arial"/>
          <w:color w:val="222222"/>
          <w:sz w:val="24"/>
          <w:szCs w:val="24"/>
          <w:lang w:eastAsia="en-GB"/>
        </w:rPr>
        <w:br/>
        <w:t>Church of the Holy Rood – Wednesday 10am-12noon &amp; Saturday 2-4pm</w:t>
      </w:r>
      <w:r w:rsidRPr="002705E6">
        <w:rPr>
          <w:rFonts w:ascii="Arial" w:eastAsia="Times New Roman" w:hAnsi="Arial" w:cs="Arial"/>
          <w:color w:val="222222"/>
          <w:sz w:val="24"/>
          <w:szCs w:val="24"/>
          <w:lang w:eastAsia="en-GB"/>
        </w:rPr>
        <w:br/>
        <w:t>St Peter’s Church – Thursday 2-4pm</w:t>
      </w:r>
      <w:r w:rsidRPr="002705E6">
        <w:rPr>
          <w:rFonts w:ascii="Arial" w:eastAsia="Times New Roman" w:hAnsi="Arial" w:cs="Arial"/>
          <w:color w:val="222222"/>
          <w:sz w:val="24"/>
          <w:szCs w:val="24"/>
          <w:lang w:eastAsia="en-GB"/>
        </w:rPr>
        <w:br/>
      </w:r>
      <w:r w:rsidRPr="002705E6">
        <w:rPr>
          <w:rFonts w:ascii="Arial" w:eastAsia="Times New Roman" w:hAnsi="Arial" w:cs="Arial"/>
          <w:color w:val="222222"/>
          <w:sz w:val="24"/>
          <w:szCs w:val="24"/>
          <w:lang w:eastAsia="en-GB"/>
        </w:rPr>
        <w:br/>
      </w:r>
      <w:r w:rsidRPr="002705E6">
        <w:rPr>
          <w:rFonts w:ascii="Arial" w:eastAsia="Times New Roman" w:hAnsi="Arial" w:cs="Arial"/>
          <w:color w:val="222222"/>
          <w:sz w:val="24"/>
          <w:szCs w:val="24"/>
          <w:lang w:eastAsia="en-GB"/>
        </w:rPr>
        <w:lastRenderedPageBreak/>
        <w:t>During this week we will also be meeting for Zoom Afternoon Tea on Thursday at 4pm. Be good to catch up with you!</w:t>
      </w:r>
      <w:r w:rsidRPr="002705E6">
        <w:rPr>
          <w:rFonts w:ascii="Arial" w:eastAsia="Times New Roman" w:hAnsi="Arial" w:cs="Arial"/>
          <w:color w:val="222222"/>
          <w:sz w:val="24"/>
          <w:szCs w:val="24"/>
          <w:lang w:eastAsia="en-GB"/>
        </w:rPr>
        <w:br/>
        <w:t>Meeting ID: 851 9676 0975 Passcode: 323046</w:t>
      </w:r>
      <w:r w:rsidRPr="002705E6">
        <w:rPr>
          <w:rFonts w:ascii="Arial" w:eastAsia="Times New Roman" w:hAnsi="Arial" w:cs="Arial"/>
          <w:color w:val="222222"/>
          <w:sz w:val="24"/>
          <w:szCs w:val="24"/>
          <w:lang w:eastAsia="en-GB"/>
        </w:rPr>
        <w:br/>
      </w:r>
      <w:r w:rsidRPr="002705E6">
        <w:rPr>
          <w:rFonts w:ascii="Arial" w:eastAsia="Times New Roman" w:hAnsi="Arial" w:cs="Arial"/>
          <w:color w:val="222222"/>
          <w:sz w:val="24"/>
          <w:szCs w:val="24"/>
          <w:lang w:eastAsia="en-GB"/>
        </w:rPr>
        <w:br/>
        <w:t>And a reminder to listen to BBC Radio 4 Sunday Worship, March 21, Passion Sunday, 8.10am to 8.50am: ‘The Lost Years.’ Led by our very own Debbie Thrower as we mark the anniversary of the first lockdown. The service will talk of the work of Anna Chaplaincy as well. The preacher is Very Revd Catherine Ogle - Dean of Winchester Cathedral, with the Act of Remembrance led by The Archbishop of York and the reading by Canon Richard Fisher of The Bible Reading Fellowship.</w:t>
      </w:r>
      <w:r w:rsidRPr="002705E6">
        <w:rPr>
          <w:rFonts w:ascii="Arial" w:eastAsia="Times New Roman" w:hAnsi="Arial" w:cs="Arial"/>
          <w:color w:val="222222"/>
          <w:sz w:val="24"/>
          <w:szCs w:val="24"/>
          <w:lang w:eastAsia="en-GB"/>
        </w:rPr>
        <w:br/>
      </w:r>
      <w:r w:rsidRPr="002705E6">
        <w:rPr>
          <w:rFonts w:ascii="Arial" w:eastAsia="Times New Roman" w:hAnsi="Arial" w:cs="Arial"/>
          <w:color w:val="222222"/>
          <w:sz w:val="24"/>
          <w:szCs w:val="24"/>
          <w:lang w:eastAsia="en-GB"/>
        </w:rPr>
        <w:br/>
        <w:t>Deanery Pastoral Reorganisation</w:t>
      </w:r>
      <w:r w:rsidRPr="002705E6">
        <w:rPr>
          <w:rFonts w:ascii="Arial" w:eastAsia="Times New Roman" w:hAnsi="Arial" w:cs="Arial"/>
          <w:color w:val="222222"/>
          <w:sz w:val="24"/>
          <w:szCs w:val="24"/>
          <w:lang w:eastAsia="en-GB"/>
        </w:rPr>
        <w:br/>
        <w:t>The Winchester Diocese is responding to an ongoing financial situation which has been exacerbated by The COVID pandemic. Budget cuts have been made to central office provision, sale of property is taking place and there is to be a reduction in stipendiary (paid) clergy. These reductions are being made in every Deanery with a needed loss of 22 posts.</w:t>
      </w:r>
      <w:r w:rsidRPr="002705E6">
        <w:rPr>
          <w:rFonts w:ascii="Arial" w:eastAsia="Times New Roman" w:hAnsi="Arial" w:cs="Arial"/>
          <w:color w:val="222222"/>
          <w:sz w:val="24"/>
          <w:szCs w:val="24"/>
          <w:lang w:eastAsia="en-GB"/>
        </w:rPr>
        <w:br/>
        <w:t xml:space="preserve">In the Alton Deanery we will lose two posts to retirement (Revd Ed </w:t>
      </w:r>
      <w:proofErr w:type="spellStart"/>
      <w:r w:rsidRPr="002705E6">
        <w:rPr>
          <w:rFonts w:ascii="Arial" w:eastAsia="Times New Roman" w:hAnsi="Arial" w:cs="Arial"/>
          <w:color w:val="222222"/>
          <w:sz w:val="24"/>
          <w:szCs w:val="24"/>
          <w:lang w:eastAsia="en-GB"/>
        </w:rPr>
        <w:t>Pruen</w:t>
      </w:r>
      <w:proofErr w:type="spellEnd"/>
      <w:r w:rsidRPr="002705E6">
        <w:rPr>
          <w:rFonts w:ascii="Arial" w:eastAsia="Times New Roman" w:hAnsi="Arial" w:cs="Arial"/>
          <w:color w:val="222222"/>
          <w:sz w:val="24"/>
          <w:szCs w:val="24"/>
          <w:lang w:eastAsia="en-GB"/>
        </w:rPr>
        <w:t xml:space="preserve"> &amp; Revd Tony Pears) and therefore each parish/benefice is to be reorganised. The first part of the consultations for this is now taking place which means that PCCs are having meetings with Bishop David and The Archdeacon, Richard Brand. It is proposed that the Parish of the Resurrection is joined by the parishes of Bentworth, </w:t>
      </w:r>
      <w:proofErr w:type="spellStart"/>
      <w:r w:rsidRPr="002705E6">
        <w:rPr>
          <w:rFonts w:ascii="Arial" w:eastAsia="Times New Roman" w:hAnsi="Arial" w:cs="Arial"/>
          <w:color w:val="222222"/>
          <w:sz w:val="24"/>
          <w:szCs w:val="24"/>
          <w:lang w:eastAsia="en-GB"/>
        </w:rPr>
        <w:t>Lasham</w:t>
      </w:r>
      <w:proofErr w:type="spellEnd"/>
      <w:r w:rsidRPr="002705E6">
        <w:rPr>
          <w:rFonts w:ascii="Arial" w:eastAsia="Times New Roman" w:hAnsi="Arial" w:cs="Arial"/>
          <w:color w:val="222222"/>
          <w:sz w:val="24"/>
          <w:szCs w:val="24"/>
          <w:lang w:eastAsia="en-GB"/>
        </w:rPr>
        <w:t xml:space="preserve"> &amp; </w:t>
      </w:r>
      <w:proofErr w:type="spellStart"/>
      <w:r w:rsidRPr="002705E6">
        <w:rPr>
          <w:rFonts w:ascii="Arial" w:eastAsia="Times New Roman" w:hAnsi="Arial" w:cs="Arial"/>
          <w:color w:val="222222"/>
          <w:sz w:val="24"/>
          <w:szCs w:val="24"/>
          <w:lang w:eastAsia="en-GB"/>
        </w:rPr>
        <w:t>Shalden</w:t>
      </w:r>
      <w:proofErr w:type="spellEnd"/>
      <w:r w:rsidRPr="002705E6">
        <w:rPr>
          <w:rFonts w:ascii="Arial" w:eastAsia="Times New Roman" w:hAnsi="Arial" w:cs="Arial"/>
          <w:color w:val="222222"/>
          <w:sz w:val="24"/>
          <w:szCs w:val="24"/>
          <w:lang w:eastAsia="en-GB"/>
        </w:rPr>
        <w:t xml:space="preserve">. Every reorganisation will make new single parishes with one PCC. Our PCC meets with the Bishop and Archdeacon on Tuesday 23rd March. If anyone wants to make a comment to be considered at this meeting would you please send an email to the Parish Office titled ‘Parish Reorganisation’. We will then collate these. As the consultation process </w:t>
      </w:r>
      <w:proofErr w:type="gramStart"/>
      <w:r w:rsidRPr="002705E6">
        <w:rPr>
          <w:rFonts w:ascii="Arial" w:eastAsia="Times New Roman" w:hAnsi="Arial" w:cs="Arial"/>
          <w:color w:val="222222"/>
          <w:sz w:val="24"/>
          <w:szCs w:val="24"/>
          <w:lang w:eastAsia="en-GB"/>
        </w:rPr>
        <w:t>continues</w:t>
      </w:r>
      <w:proofErr w:type="gramEnd"/>
      <w:r w:rsidRPr="002705E6">
        <w:rPr>
          <w:rFonts w:ascii="Arial" w:eastAsia="Times New Roman" w:hAnsi="Arial" w:cs="Arial"/>
          <w:color w:val="222222"/>
          <w:sz w:val="24"/>
          <w:szCs w:val="24"/>
          <w:lang w:eastAsia="en-GB"/>
        </w:rPr>
        <w:t xml:space="preserve"> we promise to keep everyone informed. I hope that you understand that this needs to be undertaken with a deep commitment to prayer and under the guidance of The Holy Spirit. It also needs a missional approach rather simply an administrative or financial process. Please would you hold The PCC and Ministry Team in your prayers at this time.</w:t>
      </w:r>
      <w:r w:rsidRPr="002705E6">
        <w:rPr>
          <w:rFonts w:ascii="Arial" w:eastAsia="Times New Roman" w:hAnsi="Arial" w:cs="Arial"/>
          <w:color w:val="222222"/>
          <w:sz w:val="24"/>
          <w:szCs w:val="24"/>
          <w:lang w:eastAsia="en-GB"/>
        </w:rPr>
        <w:br/>
      </w:r>
      <w:r w:rsidRPr="002705E6">
        <w:rPr>
          <w:rFonts w:ascii="Arial" w:eastAsia="Times New Roman" w:hAnsi="Arial" w:cs="Arial"/>
          <w:color w:val="222222"/>
          <w:sz w:val="24"/>
          <w:szCs w:val="24"/>
          <w:lang w:eastAsia="en-GB"/>
        </w:rPr>
        <w:br/>
        <w:t>Attached are:</w:t>
      </w:r>
      <w:r w:rsidRPr="002705E6">
        <w:rPr>
          <w:rFonts w:ascii="Arial" w:eastAsia="Times New Roman" w:hAnsi="Arial" w:cs="Arial"/>
          <w:color w:val="222222"/>
          <w:sz w:val="24"/>
          <w:szCs w:val="24"/>
          <w:lang w:eastAsia="en-GB"/>
        </w:rPr>
        <w:br/>
        <w:t>- Parish Matters (weekly newsletter)</w:t>
      </w:r>
      <w:r w:rsidRPr="002705E6">
        <w:rPr>
          <w:rFonts w:ascii="Arial" w:eastAsia="Times New Roman" w:hAnsi="Arial" w:cs="Arial"/>
          <w:color w:val="222222"/>
          <w:sz w:val="24"/>
          <w:szCs w:val="24"/>
          <w:lang w:eastAsia="en-GB"/>
        </w:rPr>
        <w:br/>
        <w:t>- The Sunday Methodist Worship Sheet</w:t>
      </w:r>
      <w:r w:rsidRPr="002705E6">
        <w:rPr>
          <w:rFonts w:ascii="Arial" w:eastAsia="Times New Roman" w:hAnsi="Arial" w:cs="Arial"/>
          <w:color w:val="222222"/>
          <w:sz w:val="24"/>
          <w:szCs w:val="24"/>
          <w:lang w:eastAsia="en-GB"/>
        </w:rPr>
        <w:br/>
        <w:t>- The Church@4 invitation with instructions for the craft making</w:t>
      </w:r>
      <w:r w:rsidRPr="002705E6">
        <w:rPr>
          <w:rFonts w:ascii="Arial" w:eastAsia="Times New Roman" w:hAnsi="Arial" w:cs="Arial"/>
          <w:color w:val="222222"/>
          <w:sz w:val="24"/>
          <w:szCs w:val="24"/>
          <w:lang w:eastAsia="en-GB"/>
        </w:rPr>
        <w:br/>
      </w:r>
      <w:r w:rsidRPr="002705E6">
        <w:rPr>
          <w:rFonts w:ascii="Arial" w:eastAsia="Times New Roman" w:hAnsi="Arial" w:cs="Arial"/>
          <w:color w:val="222222"/>
          <w:sz w:val="24"/>
          <w:szCs w:val="24"/>
          <w:lang w:eastAsia="en-GB"/>
        </w:rPr>
        <w:br/>
        <w:t>With love and prayers</w:t>
      </w:r>
      <w:r w:rsidRPr="002705E6">
        <w:rPr>
          <w:rFonts w:ascii="Arial" w:eastAsia="Times New Roman" w:hAnsi="Arial" w:cs="Arial"/>
          <w:color w:val="222222"/>
          <w:sz w:val="24"/>
          <w:szCs w:val="24"/>
          <w:lang w:eastAsia="en-GB"/>
        </w:rPr>
        <w:br/>
        <w:t>Andrew</w:t>
      </w:r>
    </w:p>
    <w:p w14:paraId="5A671C47" w14:textId="77777777" w:rsidR="00C1716F" w:rsidRDefault="00C1716F"/>
    <w:sectPr w:rsidR="00C171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5E6"/>
    <w:rsid w:val="002705E6"/>
    <w:rsid w:val="00C17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E74F2"/>
  <w15:chartTrackingRefBased/>
  <w15:docId w15:val="{B5BD3408-2A38-467E-BCA9-35E6A1FA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05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416588">
      <w:bodyDiv w:val="1"/>
      <w:marLeft w:val="0"/>
      <w:marRight w:val="0"/>
      <w:marTop w:val="0"/>
      <w:marBottom w:val="0"/>
      <w:divBdr>
        <w:top w:val="none" w:sz="0" w:space="0" w:color="auto"/>
        <w:left w:val="none" w:sz="0" w:space="0" w:color="auto"/>
        <w:bottom w:val="none" w:sz="0" w:space="0" w:color="auto"/>
        <w:right w:val="none" w:sz="0" w:space="0" w:color="auto"/>
      </w:divBdr>
      <w:divsChild>
        <w:div w:id="1318805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tr.alton@btinternet.com" TargetMode="External"/><Relationship Id="rId4" Type="http://schemas.openxmlformats.org/officeDocument/2006/relationships/hyperlink" Target="https://youtu.be/Zz66M-vCHQ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4121</Characters>
  <Application>Microsoft Office Word</Application>
  <DocSecurity>0</DocSecurity>
  <Lines>34</Lines>
  <Paragraphs>9</Paragraphs>
  <ScaleCrop>false</ScaleCrop>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16ElderJG</dc:creator>
  <cp:keywords/>
  <dc:description/>
  <cp:lastModifiedBy>16ElderJG</cp:lastModifiedBy>
  <cp:revision>1</cp:revision>
  <dcterms:created xsi:type="dcterms:W3CDTF">2021-03-20T14:46:00Z</dcterms:created>
  <dcterms:modified xsi:type="dcterms:W3CDTF">2021-03-20T14:46:00Z</dcterms:modified>
</cp:coreProperties>
</file>