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CFD8" w14:textId="21B0BA44" w:rsidR="00AA5BC3" w:rsidRDefault="00D14B4B">
      <w:r>
        <w:rPr>
          <w:rFonts w:ascii="Arial" w:hAnsi="Arial" w:cs="Arial"/>
          <w:color w:val="222222"/>
          <w:shd w:val="clear" w:color="auto" w:fill="FFFFFF"/>
        </w:rPr>
        <w:t>Welcome to the Parish of the Resurrection information for this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week’s online worship is available to watch with this link: </w:t>
      </w:r>
      <w:hyperlink r:id="rId4" w:tgtFrame="_blank" w:history="1">
        <w:r>
          <w:rPr>
            <w:rStyle w:val="Hyperlink"/>
            <w:rFonts w:ascii="Arial" w:hAnsi="Arial" w:cs="Arial"/>
            <w:color w:val="1155CC"/>
            <w:shd w:val="clear" w:color="auto" w:fill="FFFFFF"/>
          </w:rPr>
          <w:t>https://youtu.be/zu2hdI571Z8</w:t>
        </w:r>
      </w:hyperlink>
      <w:r>
        <w:rPr>
          <w:rFonts w:ascii="Arial" w:hAnsi="Arial" w:cs="Arial"/>
          <w:color w:val="222222"/>
        </w:rPr>
        <w:br/>
      </w:r>
      <w:r>
        <w:rPr>
          <w:rFonts w:ascii="Arial" w:hAnsi="Arial" w:cs="Arial"/>
          <w:color w:val="222222"/>
          <w:shd w:val="clear" w:color="auto" w:fill="FFFFFF"/>
        </w:rPr>
        <w:t xml:space="preserve">We spend time on the theme for the 3rd Sunday of Lent concentrating on John 2: 13-22 where Jesus clears the Temple. I lead the </w:t>
      </w:r>
      <w:proofErr w:type="gramStart"/>
      <w:r>
        <w:rPr>
          <w:rFonts w:ascii="Arial" w:hAnsi="Arial" w:cs="Arial"/>
          <w:color w:val="222222"/>
          <w:shd w:val="clear" w:color="auto" w:fill="FFFFFF"/>
        </w:rPr>
        <w:t>service,</w:t>
      </w:r>
      <w:proofErr w:type="gramEnd"/>
      <w:r>
        <w:rPr>
          <w:rFonts w:ascii="Arial" w:hAnsi="Arial" w:cs="Arial"/>
          <w:color w:val="222222"/>
          <w:shd w:val="clear" w:color="auto" w:fill="FFFFFF"/>
        </w:rPr>
        <w:t xml:space="preserve"> Gordon gives our talk and Jenny Lawrence contributes the prayers. Please come and enjoy worshipping with us!</w:t>
      </w:r>
      <w:r>
        <w:rPr>
          <w:rFonts w:ascii="Arial" w:hAnsi="Arial" w:cs="Arial"/>
          <w:color w:val="222222"/>
        </w:rPr>
        <w:br/>
      </w:r>
      <w:r>
        <w:rPr>
          <w:rFonts w:ascii="Arial" w:hAnsi="Arial" w:cs="Arial"/>
          <w:color w:val="222222"/>
          <w:shd w:val="clear" w:color="auto" w:fill="FFFFFF"/>
        </w:rPr>
        <w:t>The service is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Martha is very much looking forward to seeing you at Church@4 at 4pm on Zoom (7th March) and the information is attached but here are the Zoom details:</w:t>
      </w:r>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819 4137 1951</w:t>
      </w:r>
      <w:r>
        <w:rPr>
          <w:rFonts w:ascii="Arial" w:hAnsi="Arial" w:cs="Arial"/>
          <w:color w:val="222222"/>
        </w:rPr>
        <w:br/>
      </w:r>
      <w:r>
        <w:rPr>
          <w:rFonts w:ascii="Arial" w:hAnsi="Arial" w:cs="Arial"/>
          <w:color w:val="222222"/>
          <w:shd w:val="clear" w:color="auto" w:fill="FFFFFF"/>
        </w:rPr>
        <w:t>Passcode: POTR1234</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going to looking at the theme of Jesus the Healer with a story told by Sarah Broadbent about the 10 lepers who met Jesus. We will have some singing, prayers and a craft activity, so make sure you’ve got all your equipment ready. More information in the attached flier.</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really pleased to have 30 participants for our Lent Prayer Course. We are using the materials from </w:t>
      </w:r>
      <w:hyperlink r:id="rId5" w:tgtFrame="_blank" w:history="1">
        <w:r>
          <w:rPr>
            <w:rStyle w:val="Hyperlink"/>
            <w:rFonts w:ascii="Arial" w:hAnsi="Arial" w:cs="Arial"/>
            <w:color w:val="1155CC"/>
            <w:shd w:val="clear" w:color="auto" w:fill="FFFFFF"/>
          </w:rPr>
          <w:t>prayercourse.org</w:t>
        </w:r>
      </w:hyperlink>
      <w:r>
        <w:rPr>
          <w:rFonts w:ascii="Arial" w:hAnsi="Arial" w:cs="Arial"/>
          <w:color w:val="222222"/>
          <w:shd w:val="clear" w:color="auto" w:fill="FFFFFF"/>
        </w:rPr>
        <w:t> led by Pete Greig and Poppy Williams from 24-7 Prayer. We will not be able to introduce anyone else into the course now but you can follow the course from the website at home (</w:t>
      </w:r>
      <w:hyperlink r:id="rId6" w:tgtFrame="_blank" w:history="1">
        <w:r>
          <w:rPr>
            <w:rStyle w:val="Hyperlink"/>
            <w:rFonts w:ascii="Arial" w:hAnsi="Arial" w:cs="Arial"/>
            <w:color w:val="1155CC"/>
            <w:shd w:val="clear" w:color="auto" w:fill="FFFFFF"/>
          </w:rPr>
          <w:t>www.prayercourse.org</w:t>
        </w:r>
      </w:hyperlink>
      <w:r>
        <w:rPr>
          <w:rFonts w:ascii="Arial" w:hAnsi="Arial" w:cs="Arial"/>
          <w:color w:val="222222"/>
          <w:shd w:val="clear" w:color="auto" w:fill="FFFFFF"/>
        </w:rPr>
        <w:t>) but we do also hope to offer this again at some point in the future.</w:t>
      </w:r>
      <w:r>
        <w:rPr>
          <w:rFonts w:ascii="Arial" w:hAnsi="Arial" w:cs="Arial"/>
          <w:color w:val="222222"/>
        </w:rPr>
        <w:br/>
      </w:r>
      <w:r>
        <w:rPr>
          <w:rFonts w:ascii="Arial" w:hAnsi="Arial" w:cs="Arial"/>
          <w:color w:val="222222"/>
        </w:rPr>
        <w:br/>
      </w:r>
      <w:r>
        <w:rPr>
          <w:rFonts w:ascii="Arial" w:hAnsi="Arial" w:cs="Arial"/>
          <w:color w:val="222222"/>
          <w:shd w:val="clear" w:color="auto" w:fill="FFFFFF"/>
        </w:rPr>
        <w:t>I hope you managed to hear Elaine Cook talk in our Midweek Encouragement this week. She talks enthusiastically about singing, Christmas Trees and faith. If you missed it do check it out </w:t>
      </w:r>
      <w:hyperlink r:id="rId7" w:tgtFrame="_blank" w:history="1">
        <w:r>
          <w:rPr>
            <w:rStyle w:val="Hyperlink"/>
            <w:rFonts w:ascii="Arial" w:hAnsi="Arial" w:cs="Arial"/>
            <w:color w:val="1155CC"/>
            <w:shd w:val="clear" w:color="auto" w:fill="FFFFFF"/>
          </w:rPr>
          <w:t>https://youtu.be/5oNLNGYDCQg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As you will all know, I’m sure, the Prime Minister has outlined the roadmap to the easing of the restrictions. We are really pleased that we have an appropriate way forward and we will continue to pray.</w:t>
      </w:r>
      <w:r>
        <w:rPr>
          <w:rFonts w:ascii="Arial" w:hAnsi="Arial" w:cs="Arial"/>
          <w:color w:val="222222"/>
        </w:rPr>
        <w:br/>
      </w:r>
      <w:r>
        <w:rPr>
          <w:rFonts w:ascii="Arial" w:hAnsi="Arial" w:cs="Arial"/>
          <w:color w:val="222222"/>
        </w:rPr>
        <w:br/>
      </w:r>
      <w:r>
        <w:rPr>
          <w:rFonts w:ascii="Arial" w:hAnsi="Arial" w:cs="Arial"/>
          <w:color w:val="222222"/>
          <w:shd w:val="clear" w:color="auto" w:fill="FFFFFF"/>
        </w:rPr>
        <w:t>Having had conversation The Ministry Team and with the Standing Committee of the PCC (Churchwardens) we have made the decision that all four churches will be open for Individual Private Prayer from Monday 8th March. We will revert to the pattern from before:</w:t>
      </w:r>
      <w:r>
        <w:rPr>
          <w:rFonts w:ascii="Arial" w:hAnsi="Arial" w:cs="Arial"/>
          <w:color w:val="222222"/>
        </w:rPr>
        <w:br/>
      </w:r>
      <w:r>
        <w:rPr>
          <w:rFonts w:ascii="Arial" w:hAnsi="Arial" w:cs="Arial"/>
          <w:color w:val="222222"/>
          <w:shd w:val="clear" w:color="auto" w:fill="FFFFFF"/>
        </w:rPr>
        <w:t>All Saints Church – Monday 2-4pm &amp; Friday 10am-12noon</w:t>
      </w:r>
      <w:r>
        <w:rPr>
          <w:rFonts w:ascii="Arial" w:hAnsi="Arial" w:cs="Arial"/>
          <w:color w:val="222222"/>
        </w:rPr>
        <w:br/>
      </w:r>
      <w:r>
        <w:rPr>
          <w:rFonts w:ascii="Arial" w:hAnsi="Arial" w:cs="Arial"/>
          <w:color w:val="222222"/>
          <w:shd w:val="clear" w:color="auto" w:fill="FFFFFF"/>
        </w:rPr>
        <w:t>St Lawrence Church – Tuesday 2-4pm &amp; Saturday 10am-12noon</w:t>
      </w:r>
      <w:r>
        <w:rPr>
          <w:rFonts w:ascii="Arial" w:hAnsi="Arial" w:cs="Arial"/>
          <w:color w:val="222222"/>
        </w:rPr>
        <w:br/>
      </w:r>
      <w:r>
        <w:rPr>
          <w:rFonts w:ascii="Arial" w:hAnsi="Arial" w:cs="Arial"/>
          <w:color w:val="222222"/>
          <w:shd w:val="clear" w:color="auto" w:fill="FFFFFF"/>
        </w:rPr>
        <w:t>Church of the Holy Rood – Wednesday 10am-12noon &amp; Saturday 2-4pm</w:t>
      </w:r>
      <w:r>
        <w:rPr>
          <w:rFonts w:ascii="Arial" w:hAnsi="Arial" w:cs="Arial"/>
          <w:color w:val="222222"/>
        </w:rPr>
        <w:br/>
      </w:r>
      <w:r>
        <w:rPr>
          <w:rFonts w:ascii="Arial" w:hAnsi="Arial" w:cs="Arial"/>
          <w:color w:val="222222"/>
          <w:shd w:val="clear" w:color="auto" w:fill="FFFFFF"/>
        </w:rPr>
        <w:t>St Peter’s Church – Thursday 2-4pm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Then from 29th March as the ‘Rule of Six’ is reintroduced we will open the church buildings for public worship ensuring all the social distancing and other public health guidelines are in place. This will be Holy Week and we will put together a number of services across all four churches and further details will be available nearer the time. From then </w:t>
      </w:r>
      <w:proofErr w:type="gramStart"/>
      <w:r>
        <w:rPr>
          <w:rFonts w:ascii="Arial" w:hAnsi="Arial" w:cs="Arial"/>
          <w:color w:val="222222"/>
          <w:shd w:val="clear" w:color="auto" w:fill="FFFFFF"/>
        </w:rPr>
        <w:t>on</w:t>
      </w:r>
      <w:proofErr w:type="gramEnd"/>
      <w:r>
        <w:rPr>
          <w:rFonts w:ascii="Arial" w:hAnsi="Arial" w:cs="Arial"/>
          <w:color w:val="222222"/>
          <w:shd w:val="clear" w:color="auto" w:fill="FFFFFF"/>
        </w:rPr>
        <w:t xml:space="preserve"> we will hold midweek and Sunday worship. We will need to take bookings as before.</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the meantime please do keep encouraging each other and do keep in touch with phone calls, emails, doorstep visits and be aware of those who need help and assistance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During this week we will also be meeting for Zoom Afternoon Tea on Thursday at 4pm. Be </w:t>
      </w:r>
      <w:r>
        <w:rPr>
          <w:rFonts w:ascii="Arial" w:hAnsi="Arial" w:cs="Arial"/>
          <w:color w:val="222222"/>
          <w:shd w:val="clear" w:color="auto" w:fill="FFFFFF"/>
        </w:rPr>
        <w:lastRenderedPageBreak/>
        <w:t>good to catch up with you!</w:t>
      </w:r>
      <w:r>
        <w:rPr>
          <w:rFonts w:ascii="Arial" w:hAnsi="Arial" w:cs="Arial"/>
          <w:color w:val="222222"/>
        </w:rPr>
        <w:br/>
      </w:r>
      <w:r>
        <w:rPr>
          <w:rFonts w:ascii="Arial" w:hAnsi="Arial" w:cs="Arial"/>
          <w:color w:val="222222"/>
          <w:shd w:val="clear" w:color="auto" w:fill="FFFFFF"/>
        </w:rPr>
        <w:t>Meeting ID: 851 9676 0975 Passcode: 323046</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 The Sunday Methodist Worship Sheet</w:t>
      </w:r>
      <w:r>
        <w:rPr>
          <w:rFonts w:ascii="Arial" w:hAnsi="Arial" w:cs="Arial"/>
          <w:color w:val="222222"/>
        </w:rPr>
        <w:br/>
      </w:r>
      <w:r>
        <w:rPr>
          <w:rFonts w:ascii="Arial" w:hAnsi="Arial" w:cs="Arial"/>
          <w:color w:val="222222"/>
          <w:shd w:val="clear" w:color="auto" w:fill="FFFFFF"/>
        </w:rPr>
        <w:t xml:space="preserve">- This week’s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publication from Alton Town Council</w:t>
      </w:r>
      <w:r>
        <w:rPr>
          <w:rFonts w:ascii="Arial" w:hAnsi="Arial" w:cs="Arial"/>
          <w:color w:val="222222"/>
        </w:rPr>
        <w:br/>
      </w:r>
      <w:r>
        <w:rPr>
          <w:rFonts w:ascii="Arial" w:hAnsi="Arial" w:cs="Arial"/>
          <w:color w:val="222222"/>
          <w:shd w:val="clear" w:color="auto" w:fill="FFFFFF"/>
        </w:rPr>
        <w:t>- Church@4 invitation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There is lots of hope around at the moment as many people have had a vaccination, the COVID numbers are coming down and there is the roadmap for easing of restrictions. We are right to have this hope yet we have to continue in our prayers for the world and its people. And we do this because our </w:t>
      </w:r>
      <w:proofErr w:type="gramStart"/>
      <w:r>
        <w:rPr>
          <w:rFonts w:ascii="Arial" w:hAnsi="Arial" w:cs="Arial"/>
          <w:color w:val="222222"/>
          <w:shd w:val="clear" w:color="auto" w:fill="FFFFFF"/>
        </w:rPr>
        <w:t>deep rooted</w:t>
      </w:r>
      <w:proofErr w:type="gramEnd"/>
      <w:r>
        <w:rPr>
          <w:rFonts w:ascii="Arial" w:hAnsi="Arial" w:cs="Arial"/>
          <w:color w:val="222222"/>
          <w:shd w:val="clear" w:color="auto" w:fill="FFFFFF"/>
        </w:rPr>
        <w:t xml:space="preserve"> hope is in Jesus to whom we make our prayers.</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AA5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4B"/>
    <w:rsid w:val="00AA5BC3"/>
    <w:rsid w:val="00D1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1A92"/>
  <w15:chartTrackingRefBased/>
  <w15:docId w15:val="{26729C76-5635-4F1A-B218-2B88BD68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5oNLNGYDC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yercourse.org/" TargetMode="External"/><Relationship Id="rId5" Type="http://schemas.openxmlformats.org/officeDocument/2006/relationships/hyperlink" Target="http://prayercourse.org/" TargetMode="External"/><Relationship Id="rId4" Type="http://schemas.openxmlformats.org/officeDocument/2006/relationships/hyperlink" Target="https://youtu.be/zu2hdI571Z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2021-03-06T17:16:00Z</dcterms:created>
  <dcterms:modified xsi:type="dcterms:W3CDTF">2021-03-06T17:16:00Z</dcterms:modified>
</cp:coreProperties>
</file>