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51ACA" w14:textId="77777777" w:rsidR="007C2100" w:rsidRPr="007C2100" w:rsidRDefault="007C2100" w:rsidP="007C2100">
      <w:pPr>
        <w:shd w:val="clear" w:color="auto" w:fill="FFFFFF"/>
        <w:spacing w:after="0" w:line="240" w:lineRule="auto"/>
        <w:rPr>
          <w:rFonts w:ascii="Arial" w:eastAsia="Times New Roman" w:hAnsi="Arial" w:cs="Arial"/>
          <w:color w:val="222222"/>
          <w:sz w:val="24"/>
          <w:szCs w:val="24"/>
          <w:lang w:eastAsia="en-GB"/>
        </w:rPr>
      </w:pPr>
      <w:r w:rsidRPr="007C2100">
        <w:rPr>
          <w:rFonts w:ascii="Arial" w:eastAsia="Times New Roman" w:hAnsi="Arial" w:cs="Arial"/>
          <w:color w:val="222222"/>
          <w:sz w:val="24"/>
          <w:szCs w:val="24"/>
          <w:lang w:eastAsia="en-GB"/>
        </w:rPr>
        <w:t>Welcome to this week’s news and information.</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Gordon Randall leads this week’s online worship and l speak about the Bible passage John 10: 11-18 which Matthew Bayliss reads for us. We pray that the whole service will be a blessing to you.</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It can be accessed with this link from early Sunday morning</w:t>
      </w:r>
      <w:r w:rsidRPr="007C2100">
        <w:rPr>
          <w:rFonts w:ascii="Arial" w:eastAsia="Times New Roman" w:hAnsi="Arial" w:cs="Arial"/>
          <w:color w:val="222222"/>
          <w:sz w:val="24"/>
          <w:szCs w:val="24"/>
          <w:lang w:eastAsia="en-GB"/>
        </w:rPr>
        <w:br/>
      </w:r>
      <w:hyperlink r:id="rId4" w:tgtFrame="_blank" w:history="1">
        <w:r w:rsidRPr="007C2100">
          <w:rPr>
            <w:rFonts w:ascii="Arial" w:eastAsia="Times New Roman" w:hAnsi="Arial" w:cs="Arial"/>
            <w:color w:val="1155CC"/>
            <w:sz w:val="24"/>
            <w:szCs w:val="24"/>
            <w:u w:val="single"/>
            <w:lang w:eastAsia="en-GB"/>
          </w:rPr>
          <w:t>https://youtu.be/xIPd6Z9_lX4</w:t>
        </w:r>
      </w:hyperlink>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Also today we have an online Church@4 service which Martha Lloyd is leading. The story is how Mary met the Risen Jesus. I will send a separate email with the resources you need for this. We hope many will come along.</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And at 6pm there is the online Informal Service at which we will be particularly looking at Philippians Chapter 3. We are grateful to those who will lead this service and to Graham Howe for speaking at it.</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Meeting ID: 857 3988 3699</w:t>
      </w:r>
      <w:r w:rsidRPr="007C2100">
        <w:rPr>
          <w:rFonts w:ascii="Arial" w:eastAsia="Times New Roman" w:hAnsi="Arial" w:cs="Arial"/>
          <w:color w:val="222222"/>
          <w:sz w:val="24"/>
          <w:szCs w:val="24"/>
          <w:lang w:eastAsia="en-GB"/>
        </w:rPr>
        <w:br/>
        <w:t>Passcode: 642862</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We are very aware that many of you are now booking places to attend our services in our church buildings. Bookings for these has now been passed to Churchwardens rather than The Parish Office. In future please contact the following people:</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 xml:space="preserve">St Peter’s – Sarah </w:t>
      </w:r>
      <w:proofErr w:type="spellStart"/>
      <w:r w:rsidRPr="007C2100">
        <w:rPr>
          <w:rFonts w:ascii="Arial" w:eastAsia="Times New Roman" w:hAnsi="Arial" w:cs="Arial"/>
          <w:color w:val="222222"/>
          <w:sz w:val="24"/>
          <w:szCs w:val="24"/>
          <w:lang w:eastAsia="en-GB"/>
        </w:rPr>
        <w:t>Neish</w:t>
      </w:r>
      <w:proofErr w:type="spellEnd"/>
      <w:r w:rsidRPr="007C2100">
        <w:rPr>
          <w:rFonts w:ascii="Arial" w:eastAsia="Times New Roman" w:hAnsi="Arial" w:cs="Arial"/>
          <w:color w:val="222222"/>
          <w:sz w:val="24"/>
          <w:szCs w:val="24"/>
          <w:lang w:eastAsia="en-GB"/>
        </w:rPr>
        <w:t xml:space="preserve"> (</w:t>
      </w:r>
      <w:hyperlink r:id="rId5" w:tgtFrame="_blank" w:history="1">
        <w:r w:rsidRPr="007C2100">
          <w:rPr>
            <w:rFonts w:ascii="Arial" w:eastAsia="Times New Roman" w:hAnsi="Arial" w:cs="Arial"/>
            <w:color w:val="1155CC"/>
            <w:sz w:val="24"/>
            <w:szCs w:val="24"/>
            <w:u w:val="single"/>
            <w:lang w:eastAsia="en-GB"/>
          </w:rPr>
          <w:t>sarah.neish@btconnect.com</w:t>
        </w:r>
      </w:hyperlink>
      <w:r w:rsidRPr="007C2100">
        <w:rPr>
          <w:rFonts w:ascii="Arial" w:eastAsia="Times New Roman" w:hAnsi="Arial" w:cs="Arial"/>
          <w:color w:val="222222"/>
          <w:sz w:val="24"/>
          <w:szCs w:val="24"/>
          <w:lang w:eastAsia="en-GB"/>
        </w:rPr>
        <w:t>)</w:t>
      </w:r>
      <w:r w:rsidRPr="007C2100">
        <w:rPr>
          <w:rFonts w:ascii="Arial" w:eastAsia="Times New Roman" w:hAnsi="Arial" w:cs="Arial"/>
          <w:color w:val="222222"/>
          <w:sz w:val="24"/>
          <w:szCs w:val="24"/>
          <w:lang w:eastAsia="en-GB"/>
        </w:rPr>
        <w:br/>
        <w:t xml:space="preserve">St Lawrence – Tim </w:t>
      </w:r>
      <w:proofErr w:type="spellStart"/>
      <w:r w:rsidRPr="007C2100">
        <w:rPr>
          <w:rFonts w:ascii="Arial" w:eastAsia="Times New Roman" w:hAnsi="Arial" w:cs="Arial"/>
          <w:color w:val="222222"/>
          <w:sz w:val="24"/>
          <w:szCs w:val="24"/>
          <w:lang w:eastAsia="en-GB"/>
        </w:rPr>
        <w:t>Duddridge</w:t>
      </w:r>
      <w:proofErr w:type="spellEnd"/>
      <w:r w:rsidRPr="007C2100">
        <w:rPr>
          <w:rFonts w:ascii="Arial" w:eastAsia="Times New Roman" w:hAnsi="Arial" w:cs="Arial"/>
          <w:color w:val="222222"/>
          <w:sz w:val="24"/>
          <w:szCs w:val="24"/>
          <w:lang w:eastAsia="en-GB"/>
        </w:rPr>
        <w:t xml:space="preserve"> (</w:t>
      </w:r>
      <w:hyperlink r:id="rId6" w:tgtFrame="_blank" w:history="1">
        <w:r w:rsidRPr="007C2100">
          <w:rPr>
            <w:rFonts w:ascii="Arial" w:eastAsia="Times New Roman" w:hAnsi="Arial" w:cs="Arial"/>
            <w:color w:val="1155CC"/>
            <w:sz w:val="24"/>
            <w:szCs w:val="24"/>
            <w:u w:val="single"/>
            <w:lang w:eastAsia="en-GB"/>
          </w:rPr>
          <w:t>tduddridge@googlemail.com</w:t>
        </w:r>
      </w:hyperlink>
      <w:r w:rsidRPr="007C2100">
        <w:rPr>
          <w:rFonts w:ascii="Arial" w:eastAsia="Times New Roman" w:hAnsi="Arial" w:cs="Arial"/>
          <w:color w:val="222222"/>
          <w:sz w:val="24"/>
          <w:szCs w:val="24"/>
          <w:lang w:eastAsia="en-GB"/>
        </w:rPr>
        <w:t>)</w:t>
      </w:r>
      <w:r w:rsidRPr="007C2100">
        <w:rPr>
          <w:rFonts w:ascii="Arial" w:eastAsia="Times New Roman" w:hAnsi="Arial" w:cs="Arial"/>
          <w:color w:val="222222"/>
          <w:sz w:val="24"/>
          <w:szCs w:val="24"/>
          <w:lang w:eastAsia="en-GB"/>
        </w:rPr>
        <w:br/>
        <w:t>All Saints – Angie Briggs (</w:t>
      </w:r>
      <w:hyperlink r:id="rId7" w:tgtFrame="_blank" w:history="1">
        <w:r w:rsidRPr="007C2100">
          <w:rPr>
            <w:rFonts w:ascii="Arial" w:eastAsia="Times New Roman" w:hAnsi="Arial" w:cs="Arial"/>
            <w:color w:val="1155CC"/>
            <w:sz w:val="24"/>
            <w:szCs w:val="24"/>
            <w:u w:val="single"/>
            <w:lang w:eastAsia="en-GB"/>
          </w:rPr>
          <w:t>mjbriggsesq@aol.com</w:t>
        </w:r>
      </w:hyperlink>
      <w:r w:rsidRPr="007C2100">
        <w:rPr>
          <w:rFonts w:ascii="Arial" w:eastAsia="Times New Roman" w:hAnsi="Arial" w:cs="Arial"/>
          <w:color w:val="222222"/>
          <w:sz w:val="24"/>
          <w:szCs w:val="24"/>
          <w:lang w:eastAsia="en-GB"/>
        </w:rPr>
        <w:t>)</w:t>
      </w:r>
      <w:r w:rsidRPr="007C2100">
        <w:rPr>
          <w:rFonts w:ascii="Arial" w:eastAsia="Times New Roman" w:hAnsi="Arial" w:cs="Arial"/>
          <w:color w:val="222222"/>
          <w:sz w:val="24"/>
          <w:szCs w:val="24"/>
          <w:lang w:eastAsia="en-GB"/>
        </w:rPr>
        <w:br/>
        <w:t>Holy Rood – Keith Arrowsmith-Oliver (</w:t>
      </w:r>
      <w:hyperlink r:id="rId8" w:tgtFrame="_blank" w:history="1">
        <w:r w:rsidRPr="007C2100">
          <w:rPr>
            <w:rFonts w:ascii="Arial" w:eastAsia="Times New Roman" w:hAnsi="Arial" w:cs="Arial"/>
            <w:color w:val="1155CC"/>
            <w:sz w:val="24"/>
            <w:szCs w:val="24"/>
            <w:u w:val="single"/>
            <w:lang w:eastAsia="en-GB"/>
          </w:rPr>
          <w:t>keithnorman@btinternet.com</w:t>
        </w:r>
      </w:hyperlink>
      <w:r w:rsidRPr="007C2100">
        <w:rPr>
          <w:rFonts w:ascii="Arial" w:eastAsia="Times New Roman" w:hAnsi="Arial" w:cs="Arial"/>
          <w:color w:val="222222"/>
          <w:sz w:val="24"/>
          <w:szCs w:val="24"/>
          <w:lang w:eastAsia="en-GB"/>
        </w:rPr>
        <w:t>)</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During the week we will continue with Morning Prayer (9am) and Night Prayer (8pm) on Facebook. We have now taken the decision to not hold Morning Prayer on Sundays as many now attend either online or in the church buildings.</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We will have our Saturday Zoom Prayers as usual at 10am on 1st May and we look forward to that time together.</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The Online Alpha Course is starting on Wednesday 5th May at 7.30pm. This is a really good way of people exploring faith and the meaning of life with Jesus. The sessions last between 60 and 75 minutes and each one will start with some sort of ice breaker, a video to introduce the topic, some time in small group for discussion and then a close altogether for prayer. Maybe you haven’t done an Alpha course before, do join us. Maybe you know someone who you could invite and perhaps come with them. Or do you want to send someone some details. If you want to book on then please use the email </w:t>
      </w:r>
      <w:hyperlink r:id="rId9" w:tgtFrame="_blank" w:history="1">
        <w:r w:rsidRPr="007C2100">
          <w:rPr>
            <w:rFonts w:ascii="Arial" w:eastAsia="Times New Roman" w:hAnsi="Arial" w:cs="Arial"/>
            <w:color w:val="1155CC"/>
            <w:sz w:val="24"/>
            <w:szCs w:val="24"/>
            <w:u w:val="single"/>
            <w:lang w:eastAsia="en-GB"/>
          </w:rPr>
          <w:t>alpha.potr@gmail.com</w:t>
        </w:r>
      </w:hyperlink>
      <w:r w:rsidRPr="007C2100">
        <w:rPr>
          <w:rFonts w:ascii="Arial" w:eastAsia="Times New Roman" w:hAnsi="Arial" w:cs="Arial"/>
          <w:color w:val="222222"/>
          <w:sz w:val="24"/>
          <w:szCs w:val="24"/>
          <w:lang w:eastAsia="en-GB"/>
        </w:rPr>
        <w:t> Please sign up by 30th April.</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 xml:space="preserve">And there is The Bible Course, again which we will be doing online begins on Thursday 13th May at 7.30pm. This is an </w:t>
      </w:r>
      <w:proofErr w:type="gramStart"/>
      <w:r w:rsidRPr="007C2100">
        <w:rPr>
          <w:rFonts w:ascii="Arial" w:eastAsia="Times New Roman" w:hAnsi="Arial" w:cs="Arial"/>
          <w:color w:val="222222"/>
          <w:sz w:val="24"/>
          <w:szCs w:val="24"/>
          <w:lang w:eastAsia="en-GB"/>
        </w:rPr>
        <w:t>8 week</w:t>
      </w:r>
      <w:proofErr w:type="gramEnd"/>
      <w:r w:rsidRPr="007C2100">
        <w:rPr>
          <w:rFonts w:ascii="Arial" w:eastAsia="Times New Roman" w:hAnsi="Arial" w:cs="Arial"/>
          <w:color w:val="222222"/>
          <w:sz w:val="24"/>
          <w:szCs w:val="24"/>
          <w:lang w:eastAsia="en-GB"/>
        </w:rPr>
        <w:t xml:space="preserve"> course written by The Bible Society to help people understand the Bible and see the big picture storyline. Each session is made up video clips, discussion and prayer.</w:t>
      </w:r>
      <w:r w:rsidRPr="007C2100">
        <w:rPr>
          <w:rFonts w:ascii="Arial" w:eastAsia="Times New Roman" w:hAnsi="Arial" w:cs="Arial"/>
          <w:color w:val="222222"/>
          <w:sz w:val="24"/>
          <w:szCs w:val="24"/>
          <w:lang w:eastAsia="en-GB"/>
        </w:rPr>
        <w:br/>
        <w:t>1. Introducing the Bible</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lastRenderedPageBreak/>
        <w:t>2. Creation &amp; Covenant</w:t>
      </w:r>
      <w:r w:rsidRPr="007C2100">
        <w:rPr>
          <w:rFonts w:ascii="Arial" w:eastAsia="Times New Roman" w:hAnsi="Arial" w:cs="Arial"/>
          <w:color w:val="222222"/>
          <w:sz w:val="24"/>
          <w:szCs w:val="24"/>
          <w:lang w:eastAsia="en-GB"/>
        </w:rPr>
        <w:br/>
        <w:t>3. Exodus &amp; Promised Land</w:t>
      </w:r>
      <w:r w:rsidRPr="007C2100">
        <w:rPr>
          <w:rFonts w:ascii="Arial" w:eastAsia="Times New Roman" w:hAnsi="Arial" w:cs="Arial"/>
          <w:color w:val="222222"/>
          <w:sz w:val="24"/>
          <w:szCs w:val="24"/>
          <w:lang w:eastAsia="en-GB"/>
        </w:rPr>
        <w:br/>
        <w:t>4. Judges &amp; Kings</w:t>
      </w:r>
      <w:r w:rsidRPr="007C2100">
        <w:rPr>
          <w:rFonts w:ascii="Arial" w:eastAsia="Times New Roman" w:hAnsi="Arial" w:cs="Arial"/>
          <w:color w:val="222222"/>
          <w:sz w:val="24"/>
          <w:szCs w:val="24"/>
          <w:lang w:eastAsia="en-GB"/>
        </w:rPr>
        <w:br/>
        <w:t>5. Exile &amp; Prophets</w:t>
      </w:r>
      <w:r w:rsidRPr="007C2100">
        <w:rPr>
          <w:rFonts w:ascii="Arial" w:eastAsia="Times New Roman" w:hAnsi="Arial" w:cs="Arial"/>
          <w:color w:val="222222"/>
          <w:sz w:val="24"/>
          <w:szCs w:val="24"/>
          <w:lang w:eastAsia="en-GB"/>
        </w:rPr>
        <w:br/>
        <w:t>6. Jesus &amp; the Gospels</w:t>
      </w:r>
      <w:r w:rsidRPr="007C2100">
        <w:rPr>
          <w:rFonts w:ascii="Arial" w:eastAsia="Times New Roman" w:hAnsi="Arial" w:cs="Arial"/>
          <w:color w:val="222222"/>
          <w:sz w:val="24"/>
          <w:szCs w:val="24"/>
          <w:lang w:eastAsia="en-GB"/>
        </w:rPr>
        <w:br/>
        <w:t>7. Acts &amp; The Church</w:t>
      </w:r>
      <w:r w:rsidRPr="007C2100">
        <w:rPr>
          <w:rFonts w:ascii="Arial" w:eastAsia="Times New Roman" w:hAnsi="Arial" w:cs="Arial"/>
          <w:color w:val="222222"/>
          <w:sz w:val="24"/>
          <w:szCs w:val="24"/>
          <w:lang w:eastAsia="en-GB"/>
        </w:rPr>
        <w:br/>
        <w:t>8. Revelation &amp; Review</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This will be very useful to those of you who have done Alpha and before and now completed The Prayer Course. To sign up please us the email </w:t>
      </w:r>
      <w:hyperlink r:id="rId10" w:tgtFrame="_blank" w:history="1">
        <w:r w:rsidRPr="007C2100">
          <w:rPr>
            <w:rFonts w:ascii="Arial" w:eastAsia="Times New Roman" w:hAnsi="Arial" w:cs="Arial"/>
            <w:color w:val="1155CC"/>
            <w:sz w:val="24"/>
            <w:szCs w:val="24"/>
            <w:u w:val="single"/>
            <w:lang w:eastAsia="en-GB"/>
          </w:rPr>
          <w:t>biblecourse.potr@gmail.com</w:t>
        </w:r>
      </w:hyperlink>
      <w:r w:rsidRPr="007C2100">
        <w:rPr>
          <w:rFonts w:ascii="Arial" w:eastAsia="Times New Roman" w:hAnsi="Arial" w:cs="Arial"/>
          <w:color w:val="222222"/>
          <w:sz w:val="24"/>
          <w:szCs w:val="24"/>
          <w:lang w:eastAsia="en-GB"/>
        </w:rPr>
        <w:t> Please sign up by 7th May.</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I attach to this email:</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Parish Matters, our weekly newsletter</w:t>
      </w:r>
      <w:r w:rsidRPr="007C2100">
        <w:rPr>
          <w:rFonts w:ascii="Arial" w:eastAsia="Times New Roman" w:hAnsi="Arial" w:cs="Arial"/>
          <w:color w:val="222222"/>
          <w:sz w:val="24"/>
          <w:szCs w:val="24"/>
          <w:lang w:eastAsia="en-GB"/>
        </w:rPr>
        <w:br/>
        <w:t>The Methodist Worship at Home sheet</w:t>
      </w:r>
      <w:r w:rsidRPr="007C2100">
        <w:rPr>
          <w:rFonts w:ascii="Arial" w:eastAsia="Times New Roman" w:hAnsi="Arial" w:cs="Arial"/>
          <w:color w:val="222222"/>
          <w:sz w:val="24"/>
          <w:szCs w:val="24"/>
          <w:lang w:eastAsia="en-GB"/>
        </w:rPr>
        <w:br/>
        <w:t xml:space="preserve">This week’s Town Council edition of the </w:t>
      </w:r>
      <w:proofErr w:type="spellStart"/>
      <w:r w:rsidRPr="007C2100">
        <w:rPr>
          <w:rFonts w:ascii="Arial" w:eastAsia="Times New Roman" w:hAnsi="Arial" w:cs="Arial"/>
          <w:color w:val="222222"/>
          <w:sz w:val="24"/>
          <w:szCs w:val="24"/>
          <w:lang w:eastAsia="en-GB"/>
        </w:rPr>
        <w:t>Altonian</w:t>
      </w:r>
      <w:proofErr w:type="spellEnd"/>
      <w:r w:rsidRPr="007C2100">
        <w:rPr>
          <w:rFonts w:ascii="Arial" w:eastAsia="Times New Roman" w:hAnsi="Arial" w:cs="Arial"/>
          <w:color w:val="222222"/>
          <w:sz w:val="24"/>
          <w:szCs w:val="24"/>
          <w:lang w:eastAsia="en-GB"/>
        </w:rPr>
        <w:br/>
        <w:t>Evening Worship Order of Service</w:t>
      </w:r>
      <w:r w:rsidRPr="007C2100">
        <w:rPr>
          <w:rFonts w:ascii="Tahoma" w:eastAsia="Times New Roman" w:hAnsi="Tahoma" w:cs="Tahoma"/>
          <w:color w:val="222222"/>
          <w:sz w:val="24"/>
          <w:szCs w:val="24"/>
          <w:lang w:eastAsia="en-GB"/>
        </w:rPr>
        <w:t> </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This Sunday is often called ‘Good Shepherd’ Sunday as our Bible reading today is about Jesus saying ‘I am the good shepherd’. I hope with me that you are confident to say that The Lord is my Shepherd. God is our good guide and we are called to follow him and obey him.</w:t>
      </w:r>
      <w:r w:rsidRPr="007C2100">
        <w:rPr>
          <w:rFonts w:ascii="Arial" w:eastAsia="Times New Roman" w:hAnsi="Arial" w:cs="Arial"/>
          <w:color w:val="222222"/>
          <w:sz w:val="24"/>
          <w:szCs w:val="24"/>
          <w:lang w:eastAsia="en-GB"/>
        </w:rPr>
        <w:br/>
      </w:r>
      <w:r w:rsidRPr="007C2100">
        <w:rPr>
          <w:rFonts w:ascii="Arial" w:eastAsia="Times New Roman" w:hAnsi="Arial" w:cs="Arial"/>
          <w:color w:val="222222"/>
          <w:sz w:val="24"/>
          <w:szCs w:val="24"/>
          <w:lang w:eastAsia="en-GB"/>
        </w:rPr>
        <w:br/>
        <w:t>With love and prayers</w:t>
      </w:r>
      <w:r w:rsidRPr="007C2100">
        <w:rPr>
          <w:rFonts w:ascii="Arial" w:eastAsia="Times New Roman" w:hAnsi="Arial" w:cs="Arial"/>
          <w:color w:val="222222"/>
          <w:sz w:val="24"/>
          <w:szCs w:val="24"/>
          <w:lang w:eastAsia="en-GB"/>
        </w:rPr>
        <w:br/>
        <w:t>Andrew</w:t>
      </w:r>
    </w:p>
    <w:p w14:paraId="56313233" w14:textId="77777777" w:rsidR="00BB15BF" w:rsidRDefault="00BB15BF"/>
    <w:sectPr w:rsidR="00BB1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00"/>
    <w:rsid w:val="007C2100"/>
    <w:rsid w:val="00BB1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29ED"/>
  <w15:chartTrackingRefBased/>
  <w15:docId w15:val="{3F97BB27-33EF-4AD6-801A-CBDF56A1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2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40051">
      <w:bodyDiv w:val="1"/>
      <w:marLeft w:val="0"/>
      <w:marRight w:val="0"/>
      <w:marTop w:val="0"/>
      <w:marBottom w:val="0"/>
      <w:divBdr>
        <w:top w:val="none" w:sz="0" w:space="0" w:color="auto"/>
        <w:left w:val="none" w:sz="0" w:space="0" w:color="auto"/>
        <w:bottom w:val="none" w:sz="0" w:space="0" w:color="auto"/>
        <w:right w:val="none" w:sz="0" w:space="0" w:color="auto"/>
      </w:divBdr>
      <w:divsChild>
        <w:div w:id="62994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norman@btinternet.com" TargetMode="External"/><Relationship Id="rId3" Type="http://schemas.openxmlformats.org/officeDocument/2006/relationships/webSettings" Target="webSettings.xml"/><Relationship Id="rId7" Type="http://schemas.openxmlformats.org/officeDocument/2006/relationships/hyperlink" Target="mailto:mjbriggsesq@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uddridge@googlemail.com" TargetMode="External"/><Relationship Id="rId11" Type="http://schemas.openxmlformats.org/officeDocument/2006/relationships/fontTable" Target="fontTable.xml"/><Relationship Id="rId5" Type="http://schemas.openxmlformats.org/officeDocument/2006/relationships/hyperlink" Target="mailto:sarah.neish@btconnect.com" TargetMode="External"/><Relationship Id="rId10" Type="http://schemas.openxmlformats.org/officeDocument/2006/relationships/hyperlink" Target="mailto:biblecourse.potr@gmail.com" TargetMode="External"/><Relationship Id="rId4" Type="http://schemas.openxmlformats.org/officeDocument/2006/relationships/hyperlink" Target="https://youtu.be/xIPd6Z9_lX4" TargetMode="External"/><Relationship Id="rId9" Type="http://schemas.openxmlformats.org/officeDocument/2006/relationships/hyperlink" Target="mailto:alpha.pot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2021-04-24T20:11:00Z</dcterms:created>
  <dcterms:modified xsi:type="dcterms:W3CDTF">2021-04-24T20:15:00Z</dcterms:modified>
</cp:coreProperties>
</file>