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F061" w14:textId="77777777" w:rsidR="00D50AE5" w:rsidRDefault="00D50AE5" w:rsidP="00D50AE5">
      <w:pPr>
        <w:spacing w:after="0" w:line="240" w:lineRule="auto"/>
        <w:jc w:val="center"/>
        <w:textAlignment w:val="baseline"/>
        <w:outlineLvl w:val="2"/>
        <w:rPr>
          <w:rFonts w:eastAsia="Times New Roman" w:cs="Arial"/>
          <w:b/>
          <w:bCs/>
          <w:color w:val="4A453D"/>
          <w:spacing w:val="-15"/>
          <w:sz w:val="36"/>
          <w:szCs w:val="36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96413F" wp14:editId="43520519">
            <wp:simplePos x="0" y="0"/>
            <wp:positionH relativeFrom="leftMargin">
              <wp:posOffset>915838</wp:posOffset>
            </wp:positionH>
            <wp:positionV relativeFrom="paragraph">
              <wp:posOffset>0</wp:posOffset>
            </wp:positionV>
            <wp:extent cx="1267968" cy="1267968"/>
            <wp:effectExtent l="0" t="0" r="8890" b="889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68" cy="126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C9A699F" wp14:editId="0AD2D4ED">
            <wp:simplePos x="0" y="0"/>
            <wp:positionH relativeFrom="column">
              <wp:posOffset>4761733</wp:posOffset>
            </wp:positionH>
            <wp:positionV relativeFrom="paragraph">
              <wp:posOffset>76835</wp:posOffset>
            </wp:positionV>
            <wp:extent cx="869315" cy="1086485"/>
            <wp:effectExtent l="0" t="0" r="6985" b="0"/>
            <wp:wrapTight wrapText="bothSides">
              <wp:wrapPolygon edited="0">
                <wp:start x="0" y="0"/>
                <wp:lineTo x="0" y="21209"/>
                <wp:lineTo x="21300" y="21209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ton_resurrection_logo_2209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53F4B9B" wp14:editId="78446C65">
            <wp:extent cx="952500" cy="10369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46" cy="110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271E2" w14:textId="77777777" w:rsidR="00D50AE5" w:rsidRDefault="00D50AE5" w:rsidP="00D50AE5">
      <w:pPr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4A453D"/>
          <w:spacing w:val="-15"/>
          <w:sz w:val="36"/>
          <w:szCs w:val="36"/>
          <w:bdr w:val="none" w:sz="0" w:space="0" w:color="auto" w:frame="1"/>
          <w:lang w:eastAsia="en-GB"/>
        </w:rPr>
      </w:pPr>
    </w:p>
    <w:p w14:paraId="7F47D13A" w14:textId="77777777" w:rsidR="00D50AE5" w:rsidRDefault="00D50AE5" w:rsidP="00D50AE5">
      <w:pPr>
        <w:spacing w:after="0" w:line="240" w:lineRule="auto"/>
        <w:jc w:val="center"/>
        <w:textAlignment w:val="baseline"/>
        <w:outlineLvl w:val="2"/>
        <w:rPr>
          <w:rFonts w:eastAsia="Times New Roman" w:cs="Arial"/>
          <w:b/>
          <w:bCs/>
          <w:color w:val="4A453D"/>
          <w:spacing w:val="-15"/>
          <w:sz w:val="44"/>
          <w:szCs w:val="44"/>
          <w:bdr w:val="none" w:sz="0" w:space="0" w:color="auto" w:frame="1"/>
          <w:lang w:eastAsia="en-GB"/>
        </w:rPr>
      </w:pPr>
      <w:r w:rsidRPr="00C85970">
        <w:rPr>
          <w:rFonts w:eastAsia="Times New Roman" w:cs="Arial"/>
          <w:b/>
          <w:bCs/>
          <w:color w:val="4A453D"/>
          <w:spacing w:val="-15"/>
          <w:sz w:val="44"/>
          <w:szCs w:val="44"/>
          <w:bdr w:val="none" w:sz="0" w:space="0" w:color="auto" w:frame="1"/>
          <w:lang w:eastAsia="en-GB"/>
        </w:rPr>
        <w:t>Alton Community Share</w:t>
      </w:r>
      <w:r>
        <w:rPr>
          <w:rFonts w:eastAsia="Times New Roman" w:cs="Arial"/>
          <w:b/>
          <w:bCs/>
          <w:color w:val="4A453D"/>
          <w:spacing w:val="-15"/>
          <w:sz w:val="44"/>
          <w:szCs w:val="44"/>
          <w:bdr w:val="none" w:sz="0" w:space="0" w:color="auto" w:frame="1"/>
          <w:lang w:eastAsia="en-GB"/>
        </w:rPr>
        <w:t xml:space="preserve"> – presents </w:t>
      </w:r>
      <w:r>
        <w:rPr>
          <w:rFonts w:eastAsia="Times New Roman" w:cs="Arial"/>
          <w:b/>
          <w:bCs/>
          <w:color w:val="4A453D"/>
          <w:spacing w:val="-15"/>
          <w:sz w:val="44"/>
          <w:szCs w:val="44"/>
          <w:bdr w:val="none" w:sz="0" w:space="0" w:color="auto" w:frame="1"/>
          <w:lang w:eastAsia="en-GB"/>
        </w:rPr>
        <w:br/>
      </w:r>
      <w:r w:rsidRPr="0088796A">
        <w:rPr>
          <w:rFonts w:eastAsia="Times New Roman" w:cs="Arial"/>
          <w:b/>
          <w:bCs/>
          <w:color w:val="5B9BD5" w:themeColor="accent5"/>
          <w:spacing w:val="-15"/>
          <w:sz w:val="44"/>
          <w:szCs w:val="44"/>
          <w:bdr w:val="none" w:sz="0" w:space="0" w:color="auto" w:frame="1"/>
          <w:lang w:eastAsia="en-GB"/>
        </w:rPr>
        <w:t>“Saturday morning Takeaway”</w:t>
      </w:r>
    </w:p>
    <w:p w14:paraId="01328E04" w14:textId="77777777" w:rsidR="00D50AE5" w:rsidRPr="00EA325B" w:rsidRDefault="00D50AE5" w:rsidP="00D50AE5">
      <w:pPr>
        <w:spacing w:after="0" w:line="240" w:lineRule="auto"/>
        <w:jc w:val="center"/>
        <w:textAlignment w:val="baseline"/>
        <w:outlineLvl w:val="2"/>
        <w:rPr>
          <w:rFonts w:eastAsia="Times New Roman" w:cs="Arial"/>
          <w:b/>
          <w:bCs/>
          <w:i/>
          <w:color w:val="4A453D"/>
          <w:spacing w:val="-15"/>
          <w:sz w:val="32"/>
          <w:szCs w:val="32"/>
          <w:bdr w:val="none" w:sz="0" w:space="0" w:color="auto" w:frame="1"/>
          <w:lang w:eastAsia="en-GB"/>
        </w:rPr>
      </w:pPr>
      <w:r w:rsidRPr="00EA325B">
        <w:rPr>
          <w:rFonts w:eastAsia="Times New Roman" w:cs="Arial"/>
          <w:b/>
          <w:bCs/>
          <w:i/>
          <w:color w:val="4A453D"/>
          <w:spacing w:val="-15"/>
          <w:sz w:val="32"/>
          <w:szCs w:val="32"/>
          <w:bdr w:val="none" w:sz="0" w:space="0" w:color="auto" w:frame="1"/>
          <w:lang w:eastAsia="en-GB"/>
        </w:rPr>
        <w:t>By the community for the community</w:t>
      </w:r>
    </w:p>
    <w:p w14:paraId="0B7EF152" w14:textId="77777777" w:rsidR="00D50AE5" w:rsidRDefault="00D50AE5" w:rsidP="00D50AE5">
      <w:pPr>
        <w:rPr>
          <w:bdr w:val="none" w:sz="0" w:space="0" w:color="auto" w:frame="1"/>
          <w:lang w:eastAsia="en-GB"/>
        </w:rPr>
      </w:pPr>
      <w:r>
        <w:rPr>
          <w:bdr w:val="none" w:sz="0" w:space="0" w:color="auto" w:frame="1"/>
          <w:lang w:eastAsia="en-GB"/>
        </w:rPr>
        <w:t>We’re having a clear out to make space for new donations. We’ve always been powered by the generosity of our local community, so it’s only right that we should give something back too.</w:t>
      </w:r>
    </w:p>
    <w:p w14:paraId="1FFC7D4E" w14:textId="77777777" w:rsidR="00D50AE5" w:rsidRDefault="00D50AE5" w:rsidP="00D50AE5">
      <w:pPr>
        <w:rPr>
          <w:bdr w:val="none" w:sz="0" w:space="0" w:color="auto" w:frame="1"/>
          <w:lang w:eastAsia="en-GB"/>
        </w:rPr>
      </w:pPr>
      <w:r>
        <w:rPr>
          <w:bdr w:val="none" w:sz="0" w:space="0" w:color="auto" w:frame="1"/>
          <w:lang w:eastAsia="en-GB"/>
        </w:rPr>
        <w:t xml:space="preserve">On </w:t>
      </w:r>
      <w:r w:rsidRPr="00C9260E">
        <w:rPr>
          <w:b/>
          <w:bdr w:val="none" w:sz="0" w:space="0" w:color="auto" w:frame="1"/>
          <w:lang w:eastAsia="en-GB"/>
        </w:rPr>
        <w:t>Saturday 22</w:t>
      </w:r>
      <w:r w:rsidRPr="00C9260E">
        <w:rPr>
          <w:b/>
          <w:bdr w:val="none" w:sz="0" w:space="0" w:color="auto" w:frame="1"/>
          <w:vertAlign w:val="superscript"/>
          <w:lang w:eastAsia="en-GB"/>
        </w:rPr>
        <w:t>nd</w:t>
      </w:r>
      <w:r w:rsidRPr="00C9260E">
        <w:rPr>
          <w:b/>
          <w:bdr w:val="none" w:sz="0" w:space="0" w:color="auto" w:frame="1"/>
          <w:lang w:eastAsia="en-GB"/>
        </w:rPr>
        <w:t xml:space="preserve"> May</w:t>
      </w:r>
      <w:r>
        <w:rPr>
          <w:bdr w:val="none" w:sz="0" w:space="0" w:color="auto" w:frame="1"/>
          <w:lang w:eastAsia="en-GB"/>
        </w:rPr>
        <w:t xml:space="preserve"> we’re opening our doors for everyone to help themselves. We’re inviting local schools, pre-schools, care homes, charities and anyone who would like to come to </w:t>
      </w:r>
      <w:r w:rsidRPr="00C9260E">
        <w:rPr>
          <w:b/>
          <w:bdr w:val="none" w:sz="0" w:space="0" w:color="auto" w:frame="1"/>
          <w:lang w:eastAsia="en-GB"/>
        </w:rPr>
        <w:t>St Lawrence Parish Centre from 10.00-12.00</w:t>
      </w:r>
      <w:r>
        <w:rPr>
          <w:bdr w:val="none" w:sz="0" w:space="0" w:color="auto" w:frame="1"/>
          <w:lang w:eastAsia="en-GB"/>
        </w:rPr>
        <w:t xml:space="preserve"> and takeaway whatever they like, books, toys, games and jigsaws. We need to free up space for new donations to refresh our stocks.</w:t>
      </w:r>
    </w:p>
    <w:p w14:paraId="345FE640" w14:textId="77777777" w:rsidR="00D50AE5" w:rsidRDefault="00D50AE5" w:rsidP="00D50AE5">
      <w:pPr>
        <w:rPr>
          <w:bdr w:val="none" w:sz="0" w:space="0" w:color="auto" w:frame="1"/>
          <w:lang w:eastAsia="en-GB"/>
        </w:rPr>
      </w:pPr>
      <w:r>
        <w:rPr>
          <w:bdr w:val="none" w:sz="0" w:space="0" w:color="auto" w:frame="1"/>
          <w:lang w:eastAsia="en-GB"/>
        </w:rPr>
        <w:t xml:space="preserve">We’ve been open for nearly a year and we’ve done our best to support local families to find nearly-new toys, games and jigsaws, to help keep busy throughout the pandemic. </w:t>
      </w:r>
      <w:r w:rsidRPr="000D2E06">
        <w:rPr>
          <w:bdr w:val="none" w:sz="0" w:space="0" w:color="auto" w:frame="1"/>
          <w:lang w:eastAsia="en-GB"/>
        </w:rPr>
        <w:t xml:space="preserve">We’re planning </w:t>
      </w:r>
      <w:r w:rsidRPr="008D26CC">
        <w:rPr>
          <w:b/>
          <w:bdr w:val="none" w:sz="0" w:space="0" w:color="auto" w:frame="1"/>
          <w:lang w:eastAsia="en-GB"/>
        </w:rPr>
        <w:t>‘Saturday Morning Takeaway’</w:t>
      </w:r>
      <w:r w:rsidRPr="000D2E06">
        <w:rPr>
          <w:bdr w:val="none" w:sz="0" w:space="0" w:color="auto" w:frame="1"/>
          <w:lang w:eastAsia="en-GB"/>
        </w:rPr>
        <w:t xml:space="preserve"> as a stock clearance to make way for new donations. We need to evolve to keep our stock fresh and interesting to </w:t>
      </w:r>
      <w:r>
        <w:rPr>
          <w:bdr w:val="none" w:sz="0" w:space="0" w:color="auto" w:frame="1"/>
          <w:lang w:eastAsia="en-GB"/>
        </w:rPr>
        <w:t xml:space="preserve">attract </w:t>
      </w:r>
      <w:r w:rsidRPr="000D2E06">
        <w:rPr>
          <w:bdr w:val="none" w:sz="0" w:space="0" w:color="auto" w:frame="1"/>
          <w:lang w:eastAsia="en-GB"/>
        </w:rPr>
        <w:t xml:space="preserve">new </w:t>
      </w:r>
      <w:r>
        <w:rPr>
          <w:bdr w:val="none" w:sz="0" w:space="0" w:color="auto" w:frame="1"/>
          <w:lang w:eastAsia="en-GB"/>
        </w:rPr>
        <w:t>visitors</w:t>
      </w:r>
      <w:r w:rsidRPr="000D2E06">
        <w:rPr>
          <w:bdr w:val="none" w:sz="0" w:space="0" w:color="auto" w:frame="1"/>
          <w:lang w:eastAsia="en-GB"/>
        </w:rPr>
        <w:t>.</w:t>
      </w:r>
    </w:p>
    <w:p w14:paraId="5E10FD54" w14:textId="77777777" w:rsidR="00D50AE5" w:rsidRDefault="00D50AE5" w:rsidP="00D50AE5">
      <w:pPr>
        <w:rPr>
          <w:bdr w:val="none" w:sz="0" w:space="0" w:color="auto" w:frame="1"/>
          <w:lang w:eastAsia="en-GB"/>
        </w:rPr>
      </w:pPr>
      <w:r w:rsidRPr="006F1E3F">
        <w:rPr>
          <w:bdr w:val="none" w:sz="0" w:space="0" w:color="auto" w:frame="1"/>
          <w:lang w:eastAsia="en-GB"/>
        </w:rPr>
        <w:t xml:space="preserve">Do you know someone who </w:t>
      </w:r>
      <w:r>
        <w:rPr>
          <w:bdr w:val="none" w:sz="0" w:space="0" w:color="auto" w:frame="1"/>
          <w:lang w:eastAsia="en-GB"/>
        </w:rPr>
        <w:t>runs</w:t>
      </w:r>
      <w:r w:rsidRPr="006F1E3F">
        <w:rPr>
          <w:bdr w:val="none" w:sz="0" w:space="0" w:color="auto" w:frame="1"/>
          <w:lang w:eastAsia="en-GB"/>
        </w:rPr>
        <w:t xml:space="preserve"> an after school club</w:t>
      </w:r>
      <w:r>
        <w:rPr>
          <w:bdr w:val="none" w:sz="0" w:space="0" w:color="auto" w:frame="1"/>
          <w:lang w:eastAsia="en-GB"/>
        </w:rPr>
        <w:t xml:space="preserve">, or a holiday </w:t>
      </w:r>
      <w:proofErr w:type="gramStart"/>
      <w:r>
        <w:rPr>
          <w:bdr w:val="none" w:sz="0" w:space="0" w:color="auto" w:frame="1"/>
          <w:lang w:eastAsia="en-GB"/>
        </w:rPr>
        <w:t>club</w:t>
      </w:r>
      <w:r w:rsidRPr="006F1E3F">
        <w:rPr>
          <w:bdr w:val="none" w:sz="0" w:space="0" w:color="auto" w:frame="1"/>
          <w:lang w:eastAsia="en-GB"/>
        </w:rPr>
        <w:t>.</w:t>
      </w:r>
      <w:proofErr w:type="gramEnd"/>
      <w:r w:rsidRPr="006F1E3F">
        <w:rPr>
          <w:bdr w:val="none" w:sz="0" w:space="0" w:color="auto" w:frame="1"/>
          <w:lang w:eastAsia="en-GB"/>
        </w:rPr>
        <w:t xml:space="preserve"> Perhaps you organise a day care centre and would like some jigsaws.</w:t>
      </w:r>
      <w:r>
        <w:rPr>
          <w:bdr w:val="none" w:sz="0" w:space="0" w:color="auto" w:frame="1"/>
          <w:lang w:eastAsia="en-GB"/>
        </w:rPr>
        <w:t xml:space="preserve"> Does your local school need some more reading books? We’re inviting everyone to come and take their share. </w:t>
      </w:r>
    </w:p>
    <w:p w14:paraId="4CD35A11" w14:textId="77777777" w:rsidR="00D50AE5" w:rsidRDefault="00D50AE5" w:rsidP="00D50AE5">
      <w:pPr>
        <w:rPr>
          <w:iCs/>
          <w:szCs w:val="24"/>
          <w:lang w:eastAsia="en-GB"/>
        </w:rPr>
      </w:pPr>
      <w:r>
        <w:rPr>
          <w:bdr w:val="none" w:sz="0" w:space="0" w:color="auto" w:frame="1"/>
          <w:lang w:eastAsia="en-GB"/>
        </w:rPr>
        <w:t xml:space="preserve">Our mission has always been to help people keep busy at home, save money by not needing to buy new, and reduce waste by re-using things which still have plenty of life left in them. We’re keen to continue </w:t>
      </w:r>
      <w:r>
        <w:rPr>
          <w:iCs/>
          <w:szCs w:val="24"/>
          <w:lang w:eastAsia="en-GB"/>
        </w:rPr>
        <w:t xml:space="preserve">providing a lending library to encourage families to think about their consumption and make it easy to re-use ‘stuff’. </w:t>
      </w:r>
    </w:p>
    <w:p w14:paraId="6333188A" w14:textId="77777777" w:rsidR="00D50AE5" w:rsidRDefault="00D50AE5" w:rsidP="00D50AE5">
      <w:pPr>
        <w:rPr>
          <w:bdr w:val="none" w:sz="0" w:space="0" w:color="auto" w:frame="1"/>
          <w:lang w:eastAsia="en-GB"/>
        </w:rPr>
      </w:pPr>
      <w:r>
        <w:rPr>
          <w:iCs/>
          <w:szCs w:val="24"/>
          <w:lang w:eastAsia="en-GB"/>
        </w:rPr>
        <w:lastRenderedPageBreak/>
        <w:t>We’ll be accepting new donations from June to ensure we have plenty of tempting toys and games in store ahead of the summer holiday period.</w:t>
      </w:r>
    </w:p>
    <w:p w14:paraId="3A414238" w14:textId="77777777" w:rsidR="00D50AE5" w:rsidRDefault="00D50AE5" w:rsidP="00D50AE5">
      <w:pPr>
        <w:rPr>
          <w:szCs w:val="24"/>
          <w:lang w:eastAsia="en-GB"/>
        </w:rPr>
      </w:pPr>
      <w:r w:rsidRPr="006B54AB">
        <w:rPr>
          <w:szCs w:val="24"/>
          <w:lang w:eastAsia="en-GB"/>
        </w:rPr>
        <w:t xml:space="preserve">Strict hygiene and control of infection rules </w:t>
      </w:r>
      <w:r>
        <w:rPr>
          <w:szCs w:val="24"/>
          <w:lang w:eastAsia="en-GB"/>
        </w:rPr>
        <w:t>are</w:t>
      </w:r>
      <w:r w:rsidRPr="006B54AB">
        <w:rPr>
          <w:szCs w:val="24"/>
          <w:lang w:eastAsia="en-GB"/>
        </w:rPr>
        <w:t xml:space="preserve"> followed</w:t>
      </w:r>
      <w:r>
        <w:rPr>
          <w:szCs w:val="24"/>
          <w:lang w:eastAsia="en-GB"/>
        </w:rPr>
        <w:t xml:space="preserve"> at all times</w:t>
      </w:r>
      <w:r w:rsidRPr="006B54AB">
        <w:rPr>
          <w:szCs w:val="24"/>
          <w:lang w:eastAsia="en-GB"/>
        </w:rPr>
        <w:t xml:space="preserve">. Items donated </w:t>
      </w:r>
      <w:r>
        <w:rPr>
          <w:szCs w:val="24"/>
          <w:lang w:eastAsia="en-GB"/>
        </w:rPr>
        <w:t>are</w:t>
      </w:r>
      <w:r w:rsidRPr="006B54AB">
        <w:rPr>
          <w:szCs w:val="24"/>
          <w:lang w:eastAsia="en-GB"/>
        </w:rPr>
        <w:t xml:space="preserve"> quarantined to ensure there is no possibility of tr</w:t>
      </w:r>
      <w:r>
        <w:rPr>
          <w:szCs w:val="24"/>
          <w:lang w:eastAsia="en-GB"/>
        </w:rPr>
        <w:t xml:space="preserve">ansmitting Covid-19 from them. </w:t>
      </w:r>
    </w:p>
    <w:p w14:paraId="29C1B570" w14:textId="77777777" w:rsidR="00772385" w:rsidRDefault="00772385"/>
    <w:sectPr w:rsidR="00772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E5"/>
    <w:rsid w:val="00772385"/>
    <w:rsid w:val="00D5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5DD7"/>
  <w15:chartTrackingRefBased/>
  <w15:docId w15:val="{0CA3A570-D88E-4BE5-AEE8-2EC2CCDD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AE5"/>
    <w:pPr>
      <w:spacing w:before="120" w:after="120" w:line="36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16ElderJG</dc:creator>
  <cp:keywords/>
  <dc:description/>
  <cp:lastModifiedBy>16ElderJG</cp:lastModifiedBy>
  <cp:revision>1</cp:revision>
  <dcterms:created xsi:type="dcterms:W3CDTF">2021-05-14T13:06:00Z</dcterms:created>
  <dcterms:modified xsi:type="dcterms:W3CDTF">2021-05-14T13:06:00Z</dcterms:modified>
</cp:coreProperties>
</file>