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1456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Parish of the Resurrection</w:t>
      </w:r>
    </w:p>
    <w:p w14:paraId="5B620221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0"/>
          <w:szCs w:val="20"/>
        </w:rPr>
      </w:pPr>
    </w:p>
    <w:p w14:paraId="59F8927D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Meeting of the Parochial Church Council</w:t>
      </w:r>
    </w:p>
    <w:p w14:paraId="3018B1D5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Tuesday 11</w:t>
      </w:r>
      <w:r w:rsidRPr="00802A87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>
        <w:rPr>
          <w:rFonts w:ascii="Gill Sans MT" w:hAnsi="Gill Sans MT"/>
          <w:b/>
          <w:bCs/>
          <w:sz w:val="28"/>
          <w:szCs w:val="28"/>
        </w:rPr>
        <w:t xml:space="preserve"> January</w:t>
      </w:r>
    </w:p>
    <w:p w14:paraId="3E6B0BD9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to be held at</w:t>
      </w:r>
    </w:p>
    <w:p w14:paraId="2BB26B03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 xml:space="preserve">The Church of the Holy Rood, </w:t>
      </w:r>
      <w:proofErr w:type="spellStart"/>
      <w:r w:rsidRPr="00492623">
        <w:rPr>
          <w:rFonts w:ascii="Gill Sans MT" w:hAnsi="Gill Sans MT"/>
          <w:b/>
          <w:bCs/>
          <w:sz w:val="28"/>
          <w:szCs w:val="28"/>
        </w:rPr>
        <w:t>Holybourne</w:t>
      </w:r>
      <w:proofErr w:type="spellEnd"/>
    </w:p>
    <w:p w14:paraId="76C00A22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6</w:t>
      </w:r>
      <w:r w:rsidRPr="00492623">
        <w:rPr>
          <w:rFonts w:ascii="Gill Sans MT" w:hAnsi="Gill Sans MT"/>
          <w:b/>
          <w:bCs/>
          <w:sz w:val="28"/>
          <w:szCs w:val="28"/>
        </w:rPr>
        <w:t>pm</w:t>
      </w:r>
    </w:p>
    <w:p w14:paraId="4051B576" w14:textId="77777777" w:rsidR="000A5DC8" w:rsidRDefault="000A5DC8" w:rsidP="000A5DC8">
      <w:pPr>
        <w:spacing w:after="0"/>
        <w:jc w:val="center"/>
        <w:rPr>
          <w:rFonts w:ascii="Gill Sans MT" w:hAnsi="Gill Sans MT"/>
          <w:sz w:val="28"/>
          <w:szCs w:val="28"/>
        </w:rPr>
      </w:pPr>
    </w:p>
    <w:p w14:paraId="19AB3421" w14:textId="77777777" w:rsidR="000A5DC8" w:rsidRPr="00492623" w:rsidRDefault="000A5DC8" w:rsidP="000A5DC8">
      <w:pPr>
        <w:spacing w:after="0"/>
        <w:rPr>
          <w:rFonts w:ascii="Gill Sans MT" w:hAnsi="Gill Sans MT"/>
          <w:b/>
          <w:bCs/>
          <w:sz w:val="28"/>
          <w:szCs w:val="28"/>
        </w:rPr>
      </w:pPr>
    </w:p>
    <w:p w14:paraId="57FB9BAC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Agenda</w:t>
      </w:r>
    </w:p>
    <w:p w14:paraId="6A8FEC79" w14:textId="77777777" w:rsidR="000A5DC8" w:rsidRPr="00492623" w:rsidRDefault="000A5DC8" w:rsidP="000A5DC8">
      <w:pPr>
        <w:spacing w:after="0"/>
        <w:jc w:val="center"/>
        <w:rPr>
          <w:rFonts w:ascii="Gill Sans MT" w:hAnsi="Gill Sans MT"/>
          <w:sz w:val="24"/>
          <w:szCs w:val="24"/>
        </w:rPr>
      </w:pPr>
    </w:p>
    <w:p w14:paraId="2E6FD9BD" w14:textId="77777777" w:rsidR="000A5DC8" w:rsidRPr="00492623" w:rsidRDefault="000A5DC8" w:rsidP="000A5DC8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6.00pm</w:t>
      </w:r>
      <w:r w:rsidRPr="00492623">
        <w:rPr>
          <w:rFonts w:ascii="Gill Sans MT" w:hAnsi="Gill Sans MT"/>
          <w:b/>
          <w:bCs/>
          <w:sz w:val="24"/>
          <w:szCs w:val="24"/>
        </w:rPr>
        <w:t xml:space="preserve"> </w:t>
      </w:r>
      <w:r w:rsidRPr="00492623">
        <w:rPr>
          <w:rFonts w:ascii="Gill Sans MT" w:hAnsi="Gill Sans MT"/>
          <w:sz w:val="24"/>
          <w:szCs w:val="24"/>
        </w:rPr>
        <w:t xml:space="preserve">   Welcome</w:t>
      </w:r>
      <w:r>
        <w:rPr>
          <w:rFonts w:ascii="Gill Sans MT" w:hAnsi="Gill Sans MT"/>
          <w:sz w:val="24"/>
          <w:szCs w:val="24"/>
        </w:rPr>
        <w:t xml:space="preserve"> &amp; </w:t>
      </w:r>
      <w:r w:rsidRPr="00492623">
        <w:rPr>
          <w:rFonts w:ascii="Gill Sans MT" w:hAnsi="Gill Sans MT"/>
          <w:sz w:val="24"/>
          <w:szCs w:val="24"/>
        </w:rPr>
        <w:t>prayer</w:t>
      </w:r>
      <w:r w:rsidRPr="00492623">
        <w:rPr>
          <w:rStyle w:val="apple-tab-span"/>
          <w:rFonts w:ascii="Gill Sans MT" w:hAnsi="Gill Sans MT"/>
          <w:sz w:val="24"/>
          <w:szCs w:val="24"/>
        </w:rPr>
        <w:tab/>
        <w:t xml:space="preserve">                                </w:t>
      </w:r>
      <w:r w:rsidRPr="00492623">
        <w:rPr>
          <w:rFonts w:ascii="Gill Sans MT" w:hAnsi="Gill Sans MT"/>
          <w:sz w:val="24"/>
          <w:szCs w:val="24"/>
        </w:rPr>
        <w:tab/>
      </w:r>
      <w:r w:rsidRPr="00492623">
        <w:rPr>
          <w:rFonts w:ascii="Gill Sans MT" w:hAnsi="Gill Sans MT"/>
          <w:sz w:val="24"/>
          <w:szCs w:val="24"/>
        </w:rPr>
        <w:tab/>
      </w:r>
    </w:p>
    <w:p w14:paraId="14010433" w14:textId="77777777" w:rsidR="000A5DC8" w:rsidRDefault="000A5DC8" w:rsidP="000A5DC8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6.10pm</w:t>
      </w:r>
      <w:r>
        <w:rPr>
          <w:rFonts w:ascii="Gill Sans MT" w:hAnsi="Gill Sans MT"/>
          <w:b/>
          <w:bCs/>
          <w:sz w:val="24"/>
          <w:szCs w:val="24"/>
        </w:rPr>
        <w:tab/>
      </w:r>
      <w:r w:rsidRPr="00492623">
        <w:rPr>
          <w:rFonts w:ascii="Gill Sans MT" w:hAnsi="Gill Sans MT"/>
          <w:sz w:val="24"/>
          <w:szCs w:val="24"/>
        </w:rPr>
        <w:t xml:space="preserve"> Apologies, Minutes of the last meeting, matters arising</w:t>
      </w:r>
    </w:p>
    <w:p w14:paraId="060AD885" w14:textId="77777777" w:rsidR="000A5DC8" w:rsidRDefault="000A5DC8" w:rsidP="000A5DC8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4D7110">
        <w:rPr>
          <w:rFonts w:ascii="Gill Sans MT" w:hAnsi="Gill Sans MT"/>
          <w:b/>
          <w:bCs/>
          <w:sz w:val="24"/>
          <w:szCs w:val="24"/>
        </w:rPr>
        <w:t>6.</w:t>
      </w:r>
      <w:r>
        <w:rPr>
          <w:rFonts w:ascii="Gill Sans MT" w:hAnsi="Gill Sans MT"/>
          <w:b/>
          <w:bCs/>
          <w:sz w:val="24"/>
          <w:szCs w:val="24"/>
        </w:rPr>
        <w:t>25</w:t>
      </w:r>
      <w:r w:rsidRPr="004D7110">
        <w:rPr>
          <w:rFonts w:ascii="Gill Sans MT" w:hAnsi="Gill Sans MT"/>
          <w:b/>
          <w:bCs/>
          <w:sz w:val="24"/>
          <w:szCs w:val="24"/>
        </w:rPr>
        <w:t>pm</w:t>
      </w:r>
      <w:r w:rsidRPr="004D7110">
        <w:rPr>
          <w:rFonts w:ascii="Gill Sans MT" w:hAnsi="Gill Sans MT"/>
          <w:b/>
          <w:bCs/>
          <w:sz w:val="24"/>
          <w:szCs w:val="24"/>
        </w:rPr>
        <w:tab/>
      </w:r>
      <w:r w:rsidRPr="004D7110">
        <w:rPr>
          <w:rFonts w:ascii="Gill Sans MT" w:hAnsi="Gill Sans MT"/>
          <w:sz w:val="24"/>
          <w:szCs w:val="24"/>
        </w:rPr>
        <w:t>Review of Baptism Policy and practice</w:t>
      </w:r>
    </w:p>
    <w:p w14:paraId="69211E6F" w14:textId="77777777" w:rsidR="000A5DC8" w:rsidRPr="004D7110" w:rsidRDefault="000A5DC8" w:rsidP="000A5DC8">
      <w:pPr>
        <w:pStyle w:val="ListParagraph"/>
        <w:ind w:left="396"/>
        <w:rPr>
          <w:rFonts w:ascii="Gill Sans MT" w:hAnsi="Gill Sans MT"/>
          <w:sz w:val="24"/>
          <w:szCs w:val="24"/>
        </w:rPr>
      </w:pPr>
    </w:p>
    <w:p w14:paraId="36998A67" w14:textId="77777777" w:rsidR="000A5DC8" w:rsidRDefault="000A5DC8" w:rsidP="000A5DC8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6.40pm</w:t>
      </w:r>
      <w:r>
        <w:rPr>
          <w:rFonts w:ascii="Gill Sans MT" w:hAnsi="Gill Sans MT"/>
          <w:sz w:val="24"/>
          <w:szCs w:val="24"/>
        </w:rPr>
        <w:tab/>
        <w:t>Finance Report and Budget setting for 2022 – Derek Gurney and Colin Aiken</w:t>
      </w:r>
    </w:p>
    <w:p w14:paraId="3B5F517B" w14:textId="77777777" w:rsidR="000A5DC8" w:rsidRDefault="000A5DC8" w:rsidP="000A5DC8">
      <w:pPr>
        <w:pStyle w:val="ListParagraph"/>
        <w:ind w:left="396"/>
        <w:rPr>
          <w:rFonts w:ascii="Gill Sans MT" w:hAnsi="Gill Sans MT"/>
          <w:sz w:val="24"/>
          <w:szCs w:val="24"/>
        </w:rPr>
      </w:pPr>
    </w:p>
    <w:p w14:paraId="52C5C123" w14:textId="77777777" w:rsidR="000A5DC8" w:rsidRPr="004D7110" w:rsidRDefault="000A5DC8" w:rsidP="000A5DC8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7.05pm</w:t>
      </w:r>
      <w:r>
        <w:rPr>
          <w:rFonts w:ascii="Gill Sans MT" w:hAnsi="Gill Sans MT"/>
          <w:sz w:val="24"/>
          <w:szCs w:val="24"/>
        </w:rPr>
        <w:tab/>
        <w:t>Operations Manager &amp; Review of Parish Administrator Roles</w:t>
      </w:r>
    </w:p>
    <w:p w14:paraId="078F334F" w14:textId="77777777" w:rsidR="000A5DC8" w:rsidRPr="00492623" w:rsidRDefault="000A5DC8" w:rsidP="000A5DC8">
      <w:pPr>
        <w:numPr>
          <w:ilvl w:val="0"/>
          <w:numId w:val="2"/>
        </w:numPr>
        <w:rPr>
          <w:rStyle w:val="apple-tab-span"/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7.20pm</w:t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Reports from Groups</w:t>
      </w:r>
    </w:p>
    <w:p w14:paraId="1BB01E24" w14:textId="77777777" w:rsidR="000A5DC8" w:rsidRPr="00492623" w:rsidRDefault="000A5DC8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Executive Group</w:t>
      </w:r>
    </w:p>
    <w:p w14:paraId="4E8106A5" w14:textId="77777777" w:rsidR="000A5DC8" w:rsidRPr="00492623" w:rsidRDefault="000A5DC8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Community &amp; Outreach</w:t>
      </w:r>
    </w:p>
    <w:p w14:paraId="46E8D14A" w14:textId="77777777" w:rsidR="000A5DC8" w:rsidRPr="00492623" w:rsidRDefault="000A5DC8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Worship &amp; Spiritual Life</w:t>
      </w:r>
    </w:p>
    <w:p w14:paraId="6CB1EC8E" w14:textId="77777777" w:rsidR="000A5DC8" w:rsidRPr="00492623" w:rsidRDefault="000A5DC8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Local Church Groups</w:t>
      </w:r>
    </w:p>
    <w:p w14:paraId="00CCFA47" w14:textId="77777777" w:rsidR="000A5DC8" w:rsidRPr="00492623" w:rsidRDefault="000A5DC8" w:rsidP="000A5DC8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Finance &amp; Administration</w:t>
      </w:r>
    </w:p>
    <w:p w14:paraId="52AA1E7A" w14:textId="77777777" w:rsidR="000A5DC8" w:rsidRPr="00492623" w:rsidRDefault="000A5DC8" w:rsidP="000A5DC8">
      <w:pPr>
        <w:rPr>
          <w:rFonts w:ascii="Gill Sans MT" w:hAnsi="Gill Sans MT"/>
          <w:sz w:val="24"/>
          <w:szCs w:val="24"/>
        </w:rPr>
      </w:pPr>
      <w:r>
        <w:rPr>
          <w:rStyle w:val="apple-tab-span"/>
          <w:rFonts w:ascii="Gill Sans MT" w:hAnsi="Gill Sans MT"/>
          <w:sz w:val="24"/>
          <w:szCs w:val="24"/>
        </w:rPr>
        <w:t>9.</w:t>
      </w:r>
      <w:r w:rsidRPr="00492623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b/>
          <w:bCs/>
          <w:sz w:val="24"/>
          <w:szCs w:val="24"/>
        </w:rPr>
        <w:t>7.40pm</w:t>
      </w:r>
      <w:r w:rsidRPr="00492623">
        <w:rPr>
          <w:rFonts w:ascii="Gill Sans MT" w:hAnsi="Gill Sans MT"/>
          <w:sz w:val="24"/>
          <w:szCs w:val="24"/>
        </w:rPr>
        <w:t>.   Closing prayers</w:t>
      </w:r>
    </w:p>
    <w:p w14:paraId="6360205C" w14:textId="77777777" w:rsidR="000A5DC8" w:rsidRPr="00492623" w:rsidRDefault="000A5DC8" w:rsidP="000A5DC8">
      <w:pPr>
        <w:rPr>
          <w:rFonts w:ascii="Gill Sans MT" w:hAnsi="Gill Sans MT"/>
          <w:sz w:val="24"/>
          <w:szCs w:val="24"/>
        </w:rPr>
      </w:pPr>
    </w:p>
    <w:p w14:paraId="79C66041" w14:textId="77777777" w:rsidR="000A5DC8" w:rsidRPr="00492623" w:rsidRDefault="000A5DC8" w:rsidP="000A5DC8">
      <w:pPr>
        <w:pStyle w:val="Body"/>
        <w:rPr>
          <w:rFonts w:ascii="Gill Sans MT" w:eastAsia="Gill Sans" w:hAnsi="Gill Sans MT" w:cs="Gill Sans"/>
        </w:rPr>
      </w:pPr>
      <w:r w:rsidRPr="00492623">
        <w:rPr>
          <w:rFonts w:ascii="Gill Sans MT" w:hAnsi="Gill Sans MT"/>
        </w:rPr>
        <w:t>Next meetings – all at 6pm:</w:t>
      </w:r>
      <w:r w:rsidRPr="00492623">
        <w:rPr>
          <w:rFonts w:ascii="Gill Sans MT" w:eastAsia="Gill Sans" w:hAnsi="Gill Sans MT" w:cs="Gill Sans"/>
        </w:rPr>
        <w:t xml:space="preserve"> </w:t>
      </w:r>
      <w:r w:rsidRPr="00492623">
        <w:rPr>
          <w:rFonts w:ascii="Gill Sans MT" w:hAnsi="Gill Sans MT"/>
        </w:rPr>
        <w:t>Tuesday 15th March</w:t>
      </w:r>
      <w:r w:rsidRPr="00492623">
        <w:rPr>
          <w:rFonts w:ascii="Gill Sans MT" w:eastAsia="Gill Sans" w:hAnsi="Gill Sans MT" w:cs="Gill Sans"/>
        </w:rPr>
        <w:t xml:space="preserve">, </w:t>
      </w:r>
      <w:r w:rsidRPr="00492623">
        <w:rPr>
          <w:rFonts w:ascii="Gill Sans MT" w:hAnsi="Gill Sans MT"/>
        </w:rPr>
        <w:t>APCM - Tuesday 26th April</w:t>
      </w:r>
    </w:p>
    <w:p w14:paraId="1DB07D21" w14:textId="77777777" w:rsidR="00F0795A" w:rsidRDefault="000A5DC8"/>
    <w:sectPr w:rsidR="00F0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16F"/>
    <w:multiLevelType w:val="multilevel"/>
    <w:tmpl w:val="94D094E2"/>
    <w:numStyleLink w:val="Legal"/>
  </w:abstractNum>
  <w:abstractNum w:abstractNumId="1" w15:restartNumberingAfterBreak="0">
    <w:nsid w:val="45F50EF0"/>
    <w:multiLevelType w:val="multilevel"/>
    <w:tmpl w:val="94D094E2"/>
    <w:styleLink w:val="Legal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70" w:hanging="9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36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18" w:hanging="1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84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82" w:hanging="1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48" w:hanging="20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45" w:hanging="2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8"/>
    <w:rsid w:val="000A5DC8"/>
    <w:rsid w:val="004E0886"/>
    <w:rsid w:val="007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E8F52"/>
  <w15:chartTrackingRefBased/>
  <w15:docId w15:val="{528A9619-E92C-364B-8D6B-FED0C7CD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">
    <w:name w:val="Legal"/>
    <w:rsid w:val="000A5DC8"/>
    <w:pPr>
      <w:numPr>
        <w:numId w:val="1"/>
      </w:numPr>
    </w:pPr>
  </w:style>
  <w:style w:type="character" w:customStyle="1" w:styleId="apple-tab-span">
    <w:name w:val="apple-tab-span"/>
    <w:rsid w:val="000A5DC8"/>
    <w:rPr>
      <w:outline w:val="0"/>
      <w:color w:val="000000"/>
      <w:sz w:val="20"/>
      <w:szCs w:val="20"/>
    </w:rPr>
  </w:style>
  <w:style w:type="paragraph" w:customStyle="1" w:styleId="Body">
    <w:name w:val="Body"/>
    <w:rsid w:val="000A5D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A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micklefield</dc:creator>
  <cp:keywords/>
  <dc:description/>
  <cp:lastModifiedBy>mickey micklefield</cp:lastModifiedBy>
  <cp:revision>1</cp:revision>
  <dcterms:created xsi:type="dcterms:W3CDTF">2022-01-05T10:54:00Z</dcterms:created>
  <dcterms:modified xsi:type="dcterms:W3CDTF">2022-01-05T10:54:00Z</dcterms:modified>
</cp:coreProperties>
</file>