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7466" w14:textId="77777777" w:rsidR="00354589" w:rsidRDefault="00005653" w:rsidP="00DA2DD7">
      <w:pPr>
        <w:pStyle w:val="Body"/>
        <w:ind w:right="-290"/>
        <w:rPr>
          <w:b/>
          <w:bCs/>
        </w:rPr>
      </w:pPr>
      <w:r>
        <w:rPr>
          <w:noProof/>
        </w:rPr>
        <w:drawing>
          <wp:anchor distT="57150" distB="57150" distL="57150" distR="57150" simplePos="0" relativeHeight="251659264" behindDoc="0" locked="0" layoutInCell="1" allowOverlap="1" wp14:anchorId="2E18DF6A" wp14:editId="0B3FA8B9">
            <wp:simplePos x="0" y="0"/>
            <wp:positionH relativeFrom="column">
              <wp:posOffset>-118110</wp:posOffset>
            </wp:positionH>
            <wp:positionV relativeFrom="line">
              <wp:posOffset>0</wp:posOffset>
            </wp:positionV>
            <wp:extent cx="792481" cy="991870"/>
            <wp:effectExtent l="0" t="0" r="0" b="0"/>
            <wp:wrapThrough wrapText="bothSides" distL="57150" distR="57150">
              <wp:wrapPolygon edited="1">
                <wp:start x="17882" y="146"/>
                <wp:lineTo x="20892" y="438"/>
                <wp:lineTo x="21423" y="1022"/>
                <wp:lineTo x="20715" y="6276"/>
                <wp:lineTo x="21246" y="8757"/>
                <wp:lineTo x="21246" y="9486"/>
                <wp:lineTo x="21069" y="20578"/>
                <wp:lineTo x="20007" y="21454"/>
                <wp:lineTo x="2479" y="21162"/>
                <wp:lineTo x="1770" y="12405"/>
                <wp:lineTo x="531" y="9341"/>
                <wp:lineTo x="0" y="9049"/>
                <wp:lineTo x="354" y="6422"/>
                <wp:lineTo x="1593" y="6276"/>
                <wp:lineTo x="1948" y="5108"/>
                <wp:lineTo x="2302" y="1605"/>
                <wp:lineTo x="2833" y="1168"/>
                <wp:lineTo x="10092" y="2043"/>
                <wp:lineTo x="17882" y="146"/>
              </wp:wrapPolygon>
            </wp:wrapThrough>
            <wp:docPr id="1073741825" name="officeArt object" descr="Parish of the Resurrection"/>
            <wp:cNvGraphicFramePr/>
            <a:graphic xmlns:a="http://schemas.openxmlformats.org/drawingml/2006/main">
              <a:graphicData uri="http://schemas.openxmlformats.org/drawingml/2006/picture">
                <pic:pic xmlns:pic="http://schemas.openxmlformats.org/drawingml/2006/picture">
                  <pic:nvPicPr>
                    <pic:cNvPr id="1073741825" name="Parish of the Resurrection" descr="Parish of the Resurrection"/>
                    <pic:cNvPicPr>
                      <a:picLocks noChangeAspect="1"/>
                    </pic:cNvPicPr>
                  </pic:nvPicPr>
                  <pic:blipFill>
                    <a:blip r:embed="rId7"/>
                    <a:stretch>
                      <a:fillRect/>
                    </a:stretch>
                  </pic:blipFill>
                  <pic:spPr>
                    <a:xfrm>
                      <a:off x="0" y="0"/>
                      <a:ext cx="792481" cy="991870"/>
                    </a:xfrm>
                    <a:prstGeom prst="rect">
                      <a:avLst/>
                    </a:prstGeom>
                    <a:ln w="12700" cap="flat">
                      <a:noFill/>
                      <a:miter lim="400000"/>
                    </a:ln>
                    <a:effectLst/>
                  </pic:spPr>
                </pic:pic>
              </a:graphicData>
            </a:graphic>
          </wp:anchor>
        </w:drawing>
      </w:r>
      <w:r>
        <w:rPr>
          <w:b/>
          <w:bCs/>
        </w:rPr>
        <w:t xml:space="preserve">                                                                                                                                                                                              </w:t>
      </w:r>
    </w:p>
    <w:p w14:paraId="248A4193" w14:textId="77777777" w:rsidR="00354589" w:rsidRDefault="00005653" w:rsidP="00DA2DD7">
      <w:pPr>
        <w:pStyle w:val="Body"/>
        <w:jc w:val="center"/>
        <w:rPr>
          <w:sz w:val="28"/>
          <w:szCs w:val="28"/>
        </w:rPr>
      </w:pPr>
      <w:r>
        <w:rPr>
          <w:b/>
          <w:bCs/>
          <w:sz w:val="28"/>
          <w:szCs w:val="28"/>
          <w:lang w:val="en-US"/>
        </w:rPr>
        <w:t>Parish of the Resurrection, Alton</w:t>
      </w:r>
    </w:p>
    <w:p w14:paraId="67027A0B" w14:textId="14F3935C" w:rsidR="00354589" w:rsidRDefault="00723322" w:rsidP="00372A9F">
      <w:pPr>
        <w:pStyle w:val="Body"/>
        <w:spacing w:after="0" w:line="240" w:lineRule="auto"/>
        <w:jc w:val="center"/>
        <w:rPr>
          <w:b/>
          <w:bCs/>
          <w:u w:val="single"/>
        </w:rPr>
      </w:pPr>
      <w:r>
        <w:rPr>
          <w:b/>
          <w:bCs/>
          <w:u w:val="single"/>
          <w:lang w:val="en-US"/>
        </w:rPr>
        <w:t>M</w:t>
      </w:r>
      <w:r w:rsidR="00C9237E">
        <w:rPr>
          <w:b/>
          <w:bCs/>
          <w:u w:val="single"/>
          <w:lang w:val="en-US"/>
        </w:rPr>
        <w:t>eeting</w:t>
      </w:r>
      <w:r w:rsidR="00005653">
        <w:rPr>
          <w:b/>
          <w:bCs/>
          <w:u w:val="single"/>
          <w:lang w:val="en-US"/>
        </w:rPr>
        <w:t xml:space="preserve"> of Parochial Church Council </w:t>
      </w:r>
      <w:r w:rsidR="00005653">
        <w:rPr>
          <w:b/>
          <w:bCs/>
          <w:u w:val="single"/>
        </w:rPr>
        <w:t xml:space="preserve">– </w:t>
      </w:r>
      <w:r w:rsidR="002C341B">
        <w:rPr>
          <w:b/>
          <w:bCs/>
          <w:u w:val="single"/>
        </w:rPr>
        <w:t>Tuesday 11</w:t>
      </w:r>
      <w:r w:rsidR="002C341B" w:rsidRPr="002C341B">
        <w:rPr>
          <w:b/>
          <w:bCs/>
          <w:u w:val="single"/>
          <w:vertAlign w:val="superscript"/>
        </w:rPr>
        <w:t>th</w:t>
      </w:r>
      <w:r w:rsidR="002C341B">
        <w:rPr>
          <w:b/>
          <w:bCs/>
          <w:u w:val="single"/>
        </w:rPr>
        <w:t xml:space="preserve"> October</w:t>
      </w:r>
      <w:r w:rsidR="0003211D">
        <w:rPr>
          <w:b/>
          <w:bCs/>
          <w:u w:val="single"/>
        </w:rPr>
        <w:t xml:space="preserve"> 2022</w:t>
      </w:r>
    </w:p>
    <w:p w14:paraId="6510E970" w14:textId="6E782797" w:rsidR="00354589" w:rsidRDefault="002C341B" w:rsidP="00372A9F">
      <w:pPr>
        <w:pStyle w:val="Body"/>
        <w:spacing w:after="0" w:line="240" w:lineRule="auto"/>
        <w:jc w:val="center"/>
        <w:rPr>
          <w:b/>
          <w:bCs/>
          <w:u w:val="single"/>
          <w:lang w:val="en-US"/>
        </w:rPr>
      </w:pPr>
      <w:r>
        <w:rPr>
          <w:b/>
          <w:bCs/>
          <w:u w:val="single"/>
          <w:lang w:val="en-US"/>
        </w:rPr>
        <w:t>All Saints Church Hall</w:t>
      </w:r>
      <w:r w:rsidR="00005653">
        <w:rPr>
          <w:b/>
          <w:bCs/>
          <w:u w:val="single"/>
          <w:lang w:val="en-US"/>
        </w:rPr>
        <w:t xml:space="preserve"> </w:t>
      </w:r>
      <w:r w:rsidR="00235AC4">
        <w:rPr>
          <w:b/>
          <w:bCs/>
          <w:u w:val="single"/>
          <w:lang w:val="en-US"/>
        </w:rPr>
        <w:t>- 6.00</w:t>
      </w:r>
      <w:r w:rsidR="00005653">
        <w:rPr>
          <w:b/>
          <w:bCs/>
          <w:u w:val="single"/>
          <w:lang w:val="en-US"/>
        </w:rPr>
        <w:t xml:space="preserve"> pm</w:t>
      </w:r>
    </w:p>
    <w:p w14:paraId="555D4373" w14:textId="77777777" w:rsidR="00372A9F" w:rsidRDefault="00372A9F" w:rsidP="00372A9F">
      <w:pPr>
        <w:pStyle w:val="Body"/>
        <w:spacing w:after="0" w:line="240" w:lineRule="auto"/>
        <w:jc w:val="center"/>
        <w:rPr>
          <w:sz w:val="28"/>
          <w:szCs w:val="28"/>
          <w:u w:val="single"/>
        </w:rPr>
      </w:pPr>
    </w:p>
    <w:p w14:paraId="54D847AD" w14:textId="4063C9EB" w:rsidR="00354589" w:rsidRPr="00AA2E4E" w:rsidRDefault="00005653" w:rsidP="00DA2DD7">
      <w:pPr>
        <w:pStyle w:val="Body"/>
        <w:ind w:left="1440" w:right="-290" w:hanging="1440"/>
        <w:rPr>
          <w:lang w:val="en-US"/>
        </w:rPr>
      </w:pPr>
      <w:r>
        <w:rPr>
          <w:b/>
          <w:bCs/>
          <w:lang w:val="en-US"/>
        </w:rPr>
        <w:t>Present:</w:t>
      </w:r>
      <w:r w:rsidR="009979D1">
        <w:rPr>
          <w:b/>
          <w:bCs/>
          <w:lang w:val="en-US"/>
        </w:rPr>
        <w:tab/>
      </w:r>
      <w:r w:rsidR="00235AC4">
        <w:rPr>
          <w:lang w:val="en-US"/>
        </w:rPr>
        <w:t>Revd</w:t>
      </w:r>
      <w:r>
        <w:rPr>
          <w:lang w:val="en-US"/>
        </w:rPr>
        <w:t xml:space="preserve"> Andrew Micklefield (AM)</w:t>
      </w:r>
      <w:r w:rsidR="000E2454">
        <w:rPr>
          <w:lang w:val="en-US"/>
        </w:rPr>
        <w:t xml:space="preserve"> </w:t>
      </w:r>
      <w:r>
        <w:rPr>
          <w:lang w:val="en-US"/>
        </w:rPr>
        <w:t>Chair, Alan Armstrong (AA),</w:t>
      </w:r>
      <w:r w:rsidR="002C341B">
        <w:rPr>
          <w:lang w:val="en-US"/>
        </w:rPr>
        <w:t xml:space="preserve"> Tori Hewitt (TH), Sarah Neish (SN</w:t>
      </w:r>
      <w:proofErr w:type="gramStart"/>
      <w:r w:rsidR="002C341B">
        <w:rPr>
          <w:lang w:val="en-US"/>
        </w:rPr>
        <w:t>)</w:t>
      </w:r>
      <w:r>
        <w:rPr>
          <w:lang w:val="en-US"/>
        </w:rPr>
        <w:t xml:space="preserve"> ,</w:t>
      </w:r>
      <w:proofErr w:type="gramEnd"/>
      <w:r>
        <w:rPr>
          <w:lang w:val="en-US"/>
        </w:rPr>
        <w:t xml:space="preserve"> Angie Briggs (AB), Derek Gurney (DG), </w:t>
      </w:r>
      <w:r w:rsidR="007D24CF">
        <w:rPr>
          <w:lang w:val="en-US"/>
        </w:rPr>
        <w:t xml:space="preserve">Clive </w:t>
      </w:r>
      <w:r w:rsidR="000E2454">
        <w:rPr>
          <w:lang w:val="en-US"/>
        </w:rPr>
        <w:t>Muller (CM)</w:t>
      </w:r>
      <w:r w:rsidR="00DD1070">
        <w:rPr>
          <w:lang w:val="en-US"/>
        </w:rPr>
        <w:t xml:space="preserve">, </w:t>
      </w:r>
      <w:proofErr w:type="spellStart"/>
      <w:r w:rsidR="00DD1070" w:rsidRPr="00DD1070">
        <w:rPr>
          <w:lang w:val="en-US"/>
        </w:rPr>
        <w:t>Revd</w:t>
      </w:r>
      <w:proofErr w:type="spellEnd"/>
      <w:r w:rsidR="00DD1070" w:rsidRPr="00DD1070">
        <w:rPr>
          <w:lang w:val="en-US"/>
        </w:rPr>
        <w:t xml:space="preserve"> Gordon Randall</w:t>
      </w:r>
      <w:r w:rsidR="00DD1070">
        <w:rPr>
          <w:lang w:val="en-US"/>
        </w:rPr>
        <w:t xml:space="preserve"> (GR)</w:t>
      </w:r>
      <w:r w:rsidR="007D24CF">
        <w:rPr>
          <w:lang w:val="en-US"/>
        </w:rPr>
        <w:t xml:space="preserve"> </w:t>
      </w:r>
      <w:r w:rsidR="006E7987">
        <w:rPr>
          <w:lang w:val="en-US"/>
        </w:rPr>
        <w:t>&amp;</w:t>
      </w:r>
      <w:r w:rsidR="007D24CF">
        <w:rPr>
          <w:lang w:val="en-US"/>
        </w:rPr>
        <w:t xml:space="preserve"> Helen Walters (HW</w:t>
      </w:r>
      <w:r w:rsidR="002C341B">
        <w:rPr>
          <w:lang w:val="en-US"/>
        </w:rPr>
        <w:t xml:space="preserve">), </w:t>
      </w:r>
      <w:r w:rsidR="009C334D" w:rsidRPr="009C334D">
        <w:rPr>
          <w:lang w:val="en-US"/>
        </w:rPr>
        <w:t xml:space="preserve">Robin Kemp </w:t>
      </w:r>
      <w:r w:rsidR="002C341B">
        <w:rPr>
          <w:lang w:val="en-US"/>
        </w:rPr>
        <w:t xml:space="preserve">(RK), </w:t>
      </w:r>
      <w:r w:rsidR="009C334D" w:rsidRPr="009C334D">
        <w:rPr>
          <w:lang w:val="en-US"/>
        </w:rPr>
        <w:t xml:space="preserve">Lisa </w:t>
      </w:r>
      <w:proofErr w:type="spellStart"/>
      <w:r w:rsidR="009C334D" w:rsidRPr="009C334D">
        <w:rPr>
          <w:lang w:val="en-US"/>
        </w:rPr>
        <w:t>Hillan</w:t>
      </w:r>
      <w:proofErr w:type="spellEnd"/>
      <w:r w:rsidR="009C334D" w:rsidRPr="009C334D">
        <w:rPr>
          <w:lang w:val="en-US"/>
        </w:rPr>
        <w:t xml:space="preserve"> </w:t>
      </w:r>
      <w:r w:rsidR="002C341B">
        <w:rPr>
          <w:lang w:val="en-US"/>
        </w:rPr>
        <w:t>(LH)</w:t>
      </w:r>
      <w:r w:rsidR="009C334D" w:rsidRPr="009C334D">
        <w:rPr>
          <w:lang w:val="en-US"/>
        </w:rPr>
        <w:t xml:space="preserve"> </w:t>
      </w:r>
    </w:p>
    <w:p w14:paraId="08429776" w14:textId="62E2BEF6" w:rsidR="00354589" w:rsidRDefault="00235AC4" w:rsidP="00DA2DD7">
      <w:pPr>
        <w:pStyle w:val="Body"/>
        <w:ind w:left="1440" w:hanging="1440"/>
        <w:rPr>
          <w:lang w:val="en-US"/>
        </w:rPr>
      </w:pPr>
      <w:r>
        <w:rPr>
          <w:b/>
          <w:bCs/>
          <w:lang w:val="fr-FR"/>
        </w:rPr>
        <w:t>Apologies :</w:t>
      </w:r>
      <w:r w:rsidR="00005653">
        <w:rPr>
          <w:lang w:val="en-US"/>
        </w:rPr>
        <w:tab/>
      </w:r>
      <w:proofErr w:type="spellStart"/>
      <w:r w:rsidR="007D24CF">
        <w:rPr>
          <w:lang w:val="en-US"/>
        </w:rPr>
        <w:t>Revd</w:t>
      </w:r>
      <w:proofErr w:type="spellEnd"/>
      <w:r w:rsidR="007D24CF">
        <w:rPr>
          <w:lang w:val="en-US"/>
        </w:rPr>
        <w:t xml:space="preserve"> Wendy Burnhams</w:t>
      </w:r>
      <w:r w:rsidR="000E2454">
        <w:rPr>
          <w:lang w:val="en-US"/>
        </w:rPr>
        <w:t>,</w:t>
      </w:r>
      <w:r w:rsidR="00F17ACF">
        <w:rPr>
          <w:lang w:val="en-US"/>
        </w:rPr>
        <w:t xml:space="preserve"> John Vivian</w:t>
      </w:r>
      <w:r w:rsidR="002C341B">
        <w:rPr>
          <w:lang w:val="en-US"/>
        </w:rPr>
        <w:t>,</w:t>
      </w:r>
      <w:r w:rsidR="002C341B" w:rsidRPr="002C341B">
        <w:rPr>
          <w:lang w:val="en-US"/>
        </w:rPr>
        <w:t xml:space="preserve"> </w:t>
      </w:r>
      <w:r w:rsidR="002C341B">
        <w:rPr>
          <w:lang w:val="en-US"/>
        </w:rPr>
        <w:t xml:space="preserve">Matthew Bayliss, </w:t>
      </w:r>
      <w:r w:rsidR="002C341B" w:rsidRPr="0003211D">
        <w:rPr>
          <w:lang w:val="en-US"/>
        </w:rPr>
        <w:t>Elspeth Mackeggie-Gurney</w:t>
      </w:r>
    </w:p>
    <w:p w14:paraId="7DB934A6" w14:textId="537C336A" w:rsidR="00354589" w:rsidRDefault="00005653" w:rsidP="00DA2DD7">
      <w:pPr>
        <w:pStyle w:val="Body"/>
        <w:ind w:left="1440" w:hanging="1440"/>
      </w:pPr>
      <w:r>
        <w:rPr>
          <w:b/>
          <w:bCs/>
          <w:lang w:val="fr-FR"/>
        </w:rPr>
        <w:t xml:space="preserve">In </w:t>
      </w:r>
      <w:proofErr w:type="gramStart"/>
      <w:r>
        <w:rPr>
          <w:b/>
          <w:bCs/>
          <w:lang w:val="fr-FR"/>
        </w:rPr>
        <w:t>attendance:</w:t>
      </w:r>
      <w:proofErr w:type="gramEnd"/>
      <w:r>
        <w:rPr>
          <w:lang w:val="en-US"/>
        </w:rPr>
        <w:tab/>
      </w:r>
      <w:r w:rsidR="002C341B">
        <w:rPr>
          <w:lang w:val="en-US"/>
        </w:rPr>
        <w:t>Philippa Penfold</w:t>
      </w:r>
      <w:r>
        <w:rPr>
          <w:lang w:val="en-US"/>
        </w:rPr>
        <w:t xml:space="preserve"> (</w:t>
      </w:r>
      <w:r w:rsidR="002C341B">
        <w:rPr>
          <w:lang w:val="en-US"/>
        </w:rPr>
        <w:t>PCC</w:t>
      </w:r>
      <w:r>
        <w:rPr>
          <w:lang w:val="en-US"/>
        </w:rPr>
        <w:t xml:space="preserve"> </w:t>
      </w:r>
      <w:r w:rsidR="00235AC4">
        <w:rPr>
          <w:lang w:val="en-US"/>
        </w:rPr>
        <w:t xml:space="preserve">Secretary) </w:t>
      </w: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
        <w:gridCol w:w="8823"/>
        <w:gridCol w:w="1134"/>
      </w:tblGrid>
      <w:tr w:rsidR="00354589" w14:paraId="33B1968A" w14:textId="77777777" w:rsidTr="00D34F9F">
        <w:trPr>
          <w:trHeight w:val="201"/>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525B9A4" w14:textId="77777777" w:rsidR="00354589" w:rsidRDefault="00354589"/>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B3CD" w14:textId="77777777" w:rsidR="00354589" w:rsidRDefault="00005653">
            <w:pPr>
              <w:pStyle w:val="Body"/>
              <w:spacing w:after="0" w:line="240" w:lineRule="auto"/>
            </w:pPr>
            <w:r>
              <w:rPr>
                <w:b/>
                <w:bCs/>
                <w:lang w:val="en-US"/>
              </w:rPr>
              <w:t>Action</w:t>
            </w:r>
          </w:p>
        </w:tc>
      </w:tr>
      <w:tr w:rsidR="009B0A46" w14:paraId="47990F74" w14:textId="77777777" w:rsidTr="00D34F9F">
        <w:trPr>
          <w:trHeight w:val="32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C90F" w14:textId="77777777" w:rsidR="009B0A46" w:rsidRDefault="009B0A46"/>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11A0" w14:textId="5ECD443F" w:rsidR="009B0A46" w:rsidRDefault="009B0A46" w:rsidP="0001011A">
            <w:pPr>
              <w:pStyle w:val="Body"/>
              <w:spacing w:after="0" w:line="240" w:lineRule="auto"/>
              <w:rPr>
                <w:b/>
                <w:bCs/>
                <w:lang w:val="en-US"/>
              </w:rPr>
            </w:pPr>
            <w:r>
              <w:rPr>
                <w:b/>
                <w:bCs/>
                <w:lang w:val="en-US"/>
              </w:rPr>
              <w:t>The meeting opened with</w:t>
            </w:r>
            <w:r w:rsidR="000E2454">
              <w:rPr>
                <w:b/>
                <w:bCs/>
                <w:lang w:val="en-US"/>
              </w:rPr>
              <w:t xml:space="preserve"> </w:t>
            </w:r>
            <w:r>
              <w:rPr>
                <w:b/>
                <w:bCs/>
                <w:lang w:val="en-US"/>
              </w:rPr>
              <w:t>prayer</w:t>
            </w:r>
            <w:r w:rsidR="00E20175">
              <w:rPr>
                <w:b/>
                <w:bCs/>
                <w:lang w:val="en-US"/>
              </w:rPr>
              <w:t>s</w:t>
            </w:r>
            <w:r w:rsidR="00687844">
              <w:rPr>
                <w:b/>
                <w:bCs/>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F0468" w14:textId="77777777" w:rsidR="009B0A46" w:rsidRDefault="009B0A46">
            <w:pPr>
              <w:pStyle w:val="Body"/>
              <w:spacing w:after="0" w:line="240" w:lineRule="auto"/>
            </w:pPr>
          </w:p>
        </w:tc>
      </w:tr>
      <w:tr w:rsidR="00354589" w14:paraId="1CE196C9" w14:textId="77777777" w:rsidTr="00D34F9F">
        <w:trPr>
          <w:trHeight w:val="60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0885" w14:textId="77777777" w:rsidR="00354589" w:rsidRDefault="00354589"/>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42C8" w14:textId="6FA01F23" w:rsidR="00354589" w:rsidRPr="009B3C12" w:rsidRDefault="007E17E4" w:rsidP="0001011A">
            <w:pPr>
              <w:pStyle w:val="Body"/>
              <w:spacing w:after="0" w:line="240" w:lineRule="auto"/>
              <w:rPr>
                <w:b/>
                <w:bCs/>
                <w:u w:val="single"/>
                <w:lang w:val="en-US"/>
              </w:rPr>
            </w:pPr>
            <w:r w:rsidRPr="009B3C12">
              <w:rPr>
                <w:b/>
                <w:bCs/>
                <w:u w:val="single"/>
                <w:lang w:val="en-US"/>
              </w:rPr>
              <w:t>Conflicts of interest</w:t>
            </w:r>
          </w:p>
          <w:p w14:paraId="048D72D1" w14:textId="545A32CA" w:rsidR="007E17E4" w:rsidRPr="006F46EE" w:rsidRDefault="00582F2B" w:rsidP="0001011A">
            <w:pPr>
              <w:pStyle w:val="Body"/>
              <w:spacing w:after="0" w:line="240" w:lineRule="auto"/>
              <w:rPr>
                <w:lang w:val="en-US"/>
              </w:rPr>
            </w:pPr>
            <w:r>
              <w:rPr>
                <w:lang w:val="en-US"/>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ED89" w14:textId="58A45E44" w:rsidR="00354589" w:rsidRDefault="00354589">
            <w:pPr>
              <w:pStyle w:val="Body"/>
              <w:spacing w:after="0" w:line="240" w:lineRule="auto"/>
            </w:pPr>
          </w:p>
        </w:tc>
      </w:tr>
      <w:tr w:rsidR="000B6858" w14:paraId="77169E28" w14:textId="77777777" w:rsidTr="00D34F9F">
        <w:trPr>
          <w:trHeight w:val="737"/>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4D01" w14:textId="785647E2" w:rsidR="000B6858" w:rsidRDefault="00C9237E">
            <w:pPr>
              <w:pStyle w:val="Body"/>
              <w:spacing w:after="0" w:line="240" w:lineRule="auto"/>
              <w:rPr>
                <w:b/>
                <w:bCs/>
                <w:lang w:val="en-US"/>
              </w:rPr>
            </w:pPr>
            <w:r>
              <w:rPr>
                <w:b/>
                <w:bCs/>
                <w:lang w:val="en-US"/>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19985" w14:textId="7A826AF3" w:rsidR="00D73297" w:rsidRDefault="00164679" w:rsidP="001F11D5">
            <w:pPr>
              <w:pStyle w:val="Body"/>
              <w:spacing w:after="0" w:line="240" w:lineRule="auto"/>
              <w:rPr>
                <w:b/>
                <w:bCs/>
                <w:lang w:val="en-US"/>
              </w:rPr>
            </w:pPr>
            <w:r w:rsidRPr="009B3C12">
              <w:rPr>
                <w:b/>
                <w:bCs/>
                <w:u w:val="single"/>
                <w:lang w:val="en-US"/>
              </w:rPr>
              <w:t>Minutes of the last meeting</w:t>
            </w:r>
            <w:r>
              <w:rPr>
                <w:b/>
                <w:bCs/>
                <w:lang w:val="en-US"/>
              </w:rPr>
              <w:t xml:space="preserve"> – </w:t>
            </w:r>
            <w:r w:rsidR="002C341B">
              <w:rPr>
                <w:b/>
                <w:bCs/>
                <w:lang w:val="en-US"/>
              </w:rPr>
              <w:t>12</w:t>
            </w:r>
            <w:r w:rsidR="002C341B" w:rsidRPr="002C341B">
              <w:rPr>
                <w:b/>
                <w:bCs/>
                <w:vertAlign w:val="superscript"/>
                <w:lang w:val="en-US"/>
              </w:rPr>
              <w:t>th</w:t>
            </w:r>
            <w:r w:rsidR="002C341B">
              <w:rPr>
                <w:b/>
                <w:bCs/>
                <w:lang w:val="en-US"/>
              </w:rPr>
              <w:t xml:space="preserve"> September 2022, plus 13</w:t>
            </w:r>
            <w:r w:rsidR="002C341B" w:rsidRPr="002C341B">
              <w:rPr>
                <w:b/>
                <w:bCs/>
                <w:vertAlign w:val="superscript"/>
                <w:lang w:val="en-US"/>
              </w:rPr>
              <w:t>th</w:t>
            </w:r>
            <w:r w:rsidR="002C341B">
              <w:rPr>
                <w:b/>
                <w:bCs/>
                <w:lang w:val="en-US"/>
              </w:rPr>
              <w:t xml:space="preserve"> June 2022</w:t>
            </w:r>
            <w:r>
              <w:rPr>
                <w:b/>
                <w:bCs/>
                <w:lang w:val="en-US"/>
              </w:rPr>
              <w:t>.</w:t>
            </w:r>
          </w:p>
          <w:p w14:paraId="3413032B" w14:textId="784DE210" w:rsidR="00EF7EE8" w:rsidRPr="000B6858" w:rsidRDefault="00B93740" w:rsidP="001F11D5">
            <w:pPr>
              <w:pStyle w:val="Body"/>
              <w:spacing w:after="0" w:line="240" w:lineRule="auto"/>
              <w:rPr>
                <w:lang w:val="en-US"/>
              </w:rPr>
            </w:pPr>
            <w:r>
              <w:rPr>
                <w:lang w:val="en-US"/>
              </w:rPr>
              <w:t>Agreed as a correct record and signed by the Chair.</w:t>
            </w:r>
            <w:r w:rsidR="00687844">
              <w:rPr>
                <w:lang w:val="en-US"/>
              </w:rPr>
              <w:t xml:space="preserve">  No matters arising.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E5CB" w14:textId="77777777" w:rsidR="000B6858" w:rsidRDefault="000B6858">
            <w:pPr>
              <w:pStyle w:val="Body"/>
              <w:spacing w:after="0" w:line="240" w:lineRule="auto"/>
            </w:pPr>
          </w:p>
          <w:p w14:paraId="586D605C" w14:textId="5EE66E55" w:rsidR="00687844" w:rsidRDefault="00687844">
            <w:pPr>
              <w:pStyle w:val="Body"/>
              <w:spacing w:after="0" w:line="240" w:lineRule="auto"/>
            </w:pPr>
          </w:p>
        </w:tc>
      </w:tr>
      <w:tr w:rsidR="00342A33" w14:paraId="3909539C" w14:textId="77777777" w:rsidTr="00D34F9F">
        <w:trPr>
          <w:trHeight w:val="482"/>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085A" w14:textId="736745B0" w:rsidR="00342A33" w:rsidRDefault="002C341B">
            <w:pPr>
              <w:pStyle w:val="Body"/>
              <w:spacing w:after="0" w:line="240" w:lineRule="auto"/>
              <w:rPr>
                <w:b/>
                <w:bCs/>
                <w:lang w:val="en-US"/>
              </w:rPr>
            </w:pPr>
            <w:r>
              <w:rPr>
                <w:b/>
                <w:bCs/>
                <w:lang w:val="en-US"/>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BADE" w14:textId="77777777" w:rsidR="002F72BB" w:rsidRDefault="002F72BB" w:rsidP="001F11D5">
            <w:pPr>
              <w:pStyle w:val="Body"/>
              <w:spacing w:after="0" w:line="240" w:lineRule="auto"/>
              <w:rPr>
                <w:b/>
                <w:bCs/>
                <w:lang w:val="en-US"/>
              </w:rPr>
            </w:pPr>
            <w:r>
              <w:rPr>
                <w:b/>
                <w:bCs/>
                <w:lang w:val="en-US"/>
              </w:rPr>
              <w:t>PCC Groups</w:t>
            </w:r>
          </w:p>
          <w:p w14:paraId="008D9BF4" w14:textId="460D74F5" w:rsidR="009353F4" w:rsidRDefault="002F72BB" w:rsidP="001F11D5">
            <w:pPr>
              <w:pStyle w:val="Body"/>
              <w:spacing w:after="0" w:line="240" w:lineRule="auto"/>
              <w:rPr>
                <w:lang w:val="en-US"/>
              </w:rPr>
            </w:pPr>
            <w:r>
              <w:rPr>
                <w:b/>
                <w:bCs/>
                <w:lang w:val="en-US"/>
              </w:rPr>
              <w:t xml:space="preserve">Admin &amp; </w:t>
            </w:r>
            <w:r w:rsidR="0006658C" w:rsidRPr="00582F2B">
              <w:rPr>
                <w:b/>
                <w:bCs/>
                <w:lang w:val="en-US"/>
              </w:rPr>
              <w:t>Finance Report</w:t>
            </w:r>
            <w:r w:rsidR="0006658C">
              <w:rPr>
                <w:lang w:val="en-US"/>
              </w:rPr>
              <w:t xml:space="preserve"> taken first (as TH had to leave early)</w:t>
            </w:r>
          </w:p>
          <w:p w14:paraId="7B992D79" w14:textId="426549E2" w:rsidR="00582F2B" w:rsidRDefault="00582F2B" w:rsidP="001F11D5">
            <w:pPr>
              <w:pStyle w:val="Body"/>
              <w:spacing w:after="0" w:line="240" w:lineRule="auto"/>
              <w:rPr>
                <w:lang w:val="en-US"/>
              </w:rPr>
            </w:pPr>
            <w:r>
              <w:rPr>
                <w:lang w:val="en-US"/>
              </w:rPr>
              <w:t xml:space="preserve">HW updated the meeting as to change of personnel on the Admin &amp; Finance Committee. HW now chair. An appeal has been made for new members. </w:t>
            </w:r>
          </w:p>
          <w:p w14:paraId="2BC18BED" w14:textId="75113814" w:rsidR="00582F2B" w:rsidRDefault="00582F2B" w:rsidP="001F11D5">
            <w:pPr>
              <w:pStyle w:val="Body"/>
              <w:spacing w:after="0" w:line="240" w:lineRule="auto"/>
              <w:rPr>
                <w:lang w:val="en-US"/>
              </w:rPr>
            </w:pPr>
            <w:r>
              <w:rPr>
                <w:lang w:val="en-US"/>
              </w:rPr>
              <w:t xml:space="preserve">Chris </w:t>
            </w:r>
            <w:proofErr w:type="spellStart"/>
            <w:r w:rsidRPr="00B53C8D">
              <w:rPr>
                <w:lang w:val="en-US"/>
              </w:rPr>
              <w:t>S</w:t>
            </w:r>
            <w:r w:rsidR="00B53C8D" w:rsidRPr="00B53C8D">
              <w:rPr>
                <w:lang w:val="en-US"/>
              </w:rPr>
              <w:t>c</w:t>
            </w:r>
            <w:r w:rsidR="00B53C8D">
              <w:rPr>
                <w:lang w:val="en-US"/>
              </w:rPr>
              <w:t>awan</w:t>
            </w:r>
            <w:proofErr w:type="spellEnd"/>
            <w:r>
              <w:rPr>
                <w:lang w:val="en-US"/>
              </w:rPr>
              <w:t xml:space="preserve"> is willing to take on the Stewardship role</w:t>
            </w:r>
            <w:r w:rsidR="0037413B">
              <w:rPr>
                <w:lang w:val="en-US"/>
              </w:rPr>
              <w:t xml:space="preserve"> and Tori is providing the necessary details.</w:t>
            </w:r>
          </w:p>
          <w:p w14:paraId="40AA09FF" w14:textId="1C7CE684" w:rsidR="00582F2B" w:rsidRDefault="00582F2B" w:rsidP="001F11D5">
            <w:pPr>
              <w:pStyle w:val="Body"/>
              <w:spacing w:after="0" w:line="240" w:lineRule="auto"/>
              <w:rPr>
                <w:lang w:val="en-US"/>
              </w:rPr>
            </w:pPr>
            <w:r>
              <w:rPr>
                <w:lang w:val="en-US"/>
              </w:rPr>
              <w:t>Colin Aiken (CA) remains in the background and continues to work on the utility and other financial issues</w:t>
            </w:r>
            <w:r w:rsidR="0037413B">
              <w:rPr>
                <w:lang w:val="en-US"/>
              </w:rPr>
              <w:t xml:space="preserve"> – acting as Treasurer.</w:t>
            </w:r>
          </w:p>
          <w:p w14:paraId="0A43CEBE" w14:textId="177BFB79" w:rsidR="00582F2B" w:rsidRDefault="00582F2B" w:rsidP="001F11D5">
            <w:pPr>
              <w:pStyle w:val="Body"/>
              <w:spacing w:after="0" w:line="240" w:lineRule="auto"/>
              <w:rPr>
                <w:lang w:val="en-US"/>
              </w:rPr>
            </w:pPr>
            <w:r>
              <w:rPr>
                <w:lang w:val="en-US"/>
              </w:rPr>
              <w:t>TH outlined the email sent on 8</w:t>
            </w:r>
            <w:r w:rsidRPr="00582F2B">
              <w:rPr>
                <w:vertAlign w:val="superscript"/>
                <w:lang w:val="en-US"/>
              </w:rPr>
              <w:t>th</w:t>
            </w:r>
            <w:r>
              <w:rPr>
                <w:lang w:val="en-US"/>
              </w:rPr>
              <w:t xml:space="preserve"> Oct 22 by CA. The A&amp;F committee will look</w:t>
            </w:r>
            <w:r w:rsidR="00F408E4">
              <w:rPr>
                <w:lang w:val="en-US"/>
              </w:rPr>
              <w:t xml:space="preserve"> the best way to present the figures</w:t>
            </w:r>
            <w:r>
              <w:rPr>
                <w:lang w:val="en-US"/>
              </w:rPr>
              <w:t xml:space="preserve"> and make recommendations on how to present future reports.</w:t>
            </w:r>
          </w:p>
          <w:p w14:paraId="2EA796C9" w14:textId="295569F3" w:rsidR="00582F2B" w:rsidRDefault="00582F2B" w:rsidP="001F11D5">
            <w:pPr>
              <w:pStyle w:val="Body"/>
              <w:spacing w:after="0" w:line="240" w:lineRule="auto"/>
              <w:rPr>
                <w:lang w:val="en-US"/>
              </w:rPr>
            </w:pPr>
            <w:r>
              <w:rPr>
                <w:lang w:val="en-US"/>
              </w:rPr>
              <w:t>SN asked why the St P wall repairs had not been included – TH said the funds shown were the General Fund not specific for St P’s.</w:t>
            </w:r>
          </w:p>
          <w:p w14:paraId="4CCE4693" w14:textId="77777777" w:rsidR="000363B2" w:rsidRDefault="000363B2" w:rsidP="001F11D5">
            <w:pPr>
              <w:pStyle w:val="Body"/>
              <w:spacing w:after="0" w:line="240" w:lineRule="auto"/>
              <w:rPr>
                <w:lang w:val="en-US"/>
              </w:rPr>
            </w:pPr>
          </w:p>
          <w:p w14:paraId="54E47689" w14:textId="20F3B2D6" w:rsidR="00582F2B" w:rsidRDefault="00582F2B" w:rsidP="001F11D5">
            <w:pPr>
              <w:pStyle w:val="Body"/>
              <w:spacing w:after="0" w:line="240" w:lineRule="auto"/>
              <w:rPr>
                <w:lang w:val="en-US"/>
              </w:rPr>
            </w:pPr>
            <w:r w:rsidRPr="000363B2">
              <w:rPr>
                <w:b/>
                <w:bCs/>
                <w:lang w:val="en-US"/>
              </w:rPr>
              <w:t>Utilities – gas and electric pricing</w:t>
            </w:r>
            <w:r>
              <w:rPr>
                <w:lang w:val="en-US"/>
              </w:rPr>
              <w:t xml:space="preserve"> – </w:t>
            </w:r>
            <w:r w:rsidR="00C1227D">
              <w:rPr>
                <w:lang w:val="en-US"/>
              </w:rPr>
              <w:t>PCC had agreed to use Utility Aid. Circa £64</w:t>
            </w:r>
            <w:r w:rsidR="00567A91">
              <w:rPr>
                <w:lang w:val="en-US"/>
              </w:rPr>
              <w:t>,</w:t>
            </w:r>
            <w:r w:rsidR="00C1227D">
              <w:rPr>
                <w:lang w:val="en-US"/>
              </w:rPr>
              <w:t>000 projected</w:t>
            </w:r>
            <w:r w:rsidR="00F408E4">
              <w:rPr>
                <w:lang w:val="en-US"/>
              </w:rPr>
              <w:t xml:space="preserve"> utility costs</w:t>
            </w:r>
            <w:r w:rsidR="00C1227D">
              <w:rPr>
                <w:lang w:val="en-US"/>
              </w:rPr>
              <w:t xml:space="preserve"> for next year. Electric pricing – circa. £26-27</w:t>
            </w:r>
            <w:r w:rsidR="00567A91">
              <w:rPr>
                <w:lang w:val="en-US"/>
              </w:rPr>
              <w:t>,</w:t>
            </w:r>
            <w:r w:rsidR="00C1227D">
              <w:rPr>
                <w:lang w:val="en-US"/>
              </w:rPr>
              <w:t>000. New figures have arrived today which need further analysis. Approximate doubling of costs from previous year. Best way is to reduce the consumption across the parish. PCC have produced a list of priorities which can be worked through. Message to wear more clothing has already been sent out – maybe some more blankets could be provided for visitors who may not be aware. Suggestion to keep churches at 13-15 degrees all the time to keep the damp out, and then increase for specific services. Timers can be used to ensure heating is only turned on when needed.</w:t>
            </w:r>
          </w:p>
          <w:p w14:paraId="40B1A706" w14:textId="77777777" w:rsidR="00445DAD" w:rsidRDefault="00445DAD" w:rsidP="001F11D5">
            <w:pPr>
              <w:pStyle w:val="Body"/>
              <w:spacing w:after="0" w:line="240" w:lineRule="auto"/>
              <w:rPr>
                <w:lang w:val="en-US"/>
              </w:rPr>
            </w:pPr>
            <w:r>
              <w:rPr>
                <w:lang w:val="en-US"/>
              </w:rPr>
              <w:t>All costs to be monitored over the next month</w:t>
            </w:r>
            <w:r w:rsidR="00D34F9F">
              <w:rPr>
                <w:lang w:val="en-US"/>
              </w:rPr>
              <w:t xml:space="preserve"> and reported back to the next meeting.</w:t>
            </w:r>
          </w:p>
          <w:p w14:paraId="749E2C4D" w14:textId="77777777" w:rsidR="00D34F9F" w:rsidRDefault="00D34F9F" w:rsidP="001F11D5">
            <w:pPr>
              <w:pStyle w:val="Body"/>
              <w:spacing w:after="0" w:line="240" w:lineRule="auto"/>
              <w:rPr>
                <w:lang w:val="en-US"/>
              </w:rPr>
            </w:pPr>
            <w:r>
              <w:rPr>
                <w:lang w:val="en-US"/>
              </w:rPr>
              <w:t xml:space="preserve">More communication needed to explain why we </w:t>
            </w:r>
            <w:proofErr w:type="gramStart"/>
            <w:r>
              <w:rPr>
                <w:lang w:val="en-US"/>
              </w:rPr>
              <w:t>have to</w:t>
            </w:r>
            <w:proofErr w:type="gramEnd"/>
            <w:r>
              <w:rPr>
                <w:lang w:val="en-US"/>
              </w:rPr>
              <w:t xml:space="preserve"> do this. Some may be able to donate more to help with the running costs. </w:t>
            </w:r>
          </w:p>
          <w:p w14:paraId="492E340B" w14:textId="32AB9081" w:rsidR="00D34F9F" w:rsidRDefault="00D34F9F" w:rsidP="001F11D5">
            <w:pPr>
              <w:pStyle w:val="Body"/>
              <w:spacing w:after="0" w:line="240" w:lineRule="auto"/>
              <w:rPr>
                <w:lang w:val="en-US"/>
              </w:rPr>
            </w:pPr>
            <w:r>
              <w:rPr>
                <w:lang w:val="en-US"/>
              </w:rPr>
              <w:t xml:space="preserve">Blankets not sold in the </w:t>
            </w:r>
            <w:proofErr w:type="spellStart"/>
            <w:r w:rsidR="0037413B">
              <w:rPr>
                <w:lang w:val="en-US"/>
              </w:rPr>
              <w:t>Jardinique</w:t>
            </w:r>
            <w:proofErr w:type="spellEnd"/>
            <w:r>
              <w:rPr>
                <w:lang w:val="en-US"/>
              </w:rPr>
              <w:t xml:space="preserve"> shop can be donated. SN to distribute to each church.</w:t>
            </w:r>
          </w:p>
          <w:p w14:paraId="75998788" w14:textId="77777777" w:rsidR="00AC3221" w:rsidRDefault="00AC3221" w:rsidP="001F11D5">
            <w:pPr>
              <w:pStyle w:val="Body"/>
              <w:spacing w:after="0" w:line="240" w:lineRule="auto"/>
              <w:rPr>
                <w:lang w:val="en-US"/>
              </w:rPr>
            </w:pPr>
          </w:p>
          <w:p w14:paraId="5DD4C452" w14:textId="278E0942" w:rsidR="00CC6846" w:rsidRDefault="00AC3221" w:rsidP="00CC6846">
            <w:pPr>
              <w:pStyle w:val="Body"/>
              <w:spacing w:after="0" w:line="240" w:lineRule="auto"/>
              <w:rPr>
                <w:lang w:val="en-US"/>
              </w:rPr>
            </w:pPr>
            <w:r w:rsidRPr="00AC3221">
              <w:rPr>
                <w:b/>
                <w:bCs/>
                <w:lang w:val="en-US"/>
              </w:rPr>
              <w:t>Warm Spaces</w:t>
            </w:r>
            <w:r>
              <w:rPr>
                <w:lang w:val="en-US"/>
              </w:rPr>
              <w:t xml:space="preserve"> – AM had met with Alton Town Council and other local organisations</w:t>
            </w:r>
            <w:r w:rsidR="00CC6846">
              <w:rPr>
                <w:lang w:val="en-US"/>
              </w:rPr>
              <w:t xml:space="preserve"> who are l</w:t>
            </w:r>
            <w:r>
              <w:rPr>
                <w:lang w:val="en-US"/>
              </w:rPr>
              <w:t xml:space="preserve">ooking to provide warm spaces for people to come and warm up if they have no heating at home. Suggestion was that this would work better if this coincided with existing meetings/events happening in POTR, </w:t>
            </w:r>
            <w:proofErr w:type="gramStart"/>
            <w:r>
              <w:rPr>
                <w:lang w:val="en-US"/>
              </w:rPr>
              <w:t>e.g.</w:t>
            </w:r>
            <w:proofErr w:type="gramEnd"/>
            <w:r>
              <w:rPr>
                <w:lang w:val="en-US"/>
              </w:rPr>
              <w:t xml:space="preserve"> Teddies, coffee mornings, board game afternoons, etc. A spreadsheet is being prepared to look at all these opportunities across the town. </w:t>
            </w:r>
          </w:p>
          <w:p w14:paraId="5CE15F85" w14:textId="22D734A1" w:rsidR="000363B2" w:rsidRDefault="000363B2" w:rsidP="001F11D5">
            <w:pPr>
              <w:pStyle w:val="Body"/>
              <w:spacing w:after="0" w:line="240" w:lineRule="auto"/>
              <w:rPr>
                <w:lang w:val="en-US"/>
              </w:rPr>
            </w:pPr>
            <w:r>
              <w:rPr>
                <w:lang w:val="en-US"/>
              </w:rPr>
              <w:lastRenderedPageBreak/>
              <w:t xml:space="preserve">The spreadsheet will be </w:t>
            </w:r>
            <w:r w:rsidR="00CC6846">
              <w:rPr>
                <w:lang w:val="en-US"/>
              </w:rPr>
              <w:t>compiled and distributed</w:t>
            </w:r>
            <w:r>
              <w:rPr>
                <w:lang w:val="en-US"/>
              </w:rPr>
              <w:t xml:space="preserve"> by ATC with all organisations to </w:t>
            </w:r>
            <w:r w:rsidR="00CC6846">
              <w:rPr>
                <w:lang w:val="en-US"/>
              </w:rPr>
              <w:t xml:space="preserve">further </w:t>
            </w:r>
            <w:r>
              <w:rPr>
                <w:lang w:val="en-US"/>
              </w:rPr>
              <w:t>share the information.</w:t>
            </w:r>
          </w:p>
          <w:p w14:paraId="0800C9D5" w14:textId="77777777" w:rsidR="00BA7880" w:rsidRDefault="00BA7880" w:rsidP="001F11D5">
            <w:pPr>
              <w:pStyle w:val="Body"/>
              <w:spacing w:after="0" w:line="240" w:lineRule="auto"/>
              <w:rPr>
                <w:lang w:val="en-US"/>
              </w:rPr>
            </w:pPr>
          </w:p>
          <w:p w14:paraId="5597E7EC" w14:textId="77777777" w:rsidR="00BA7880" w:rsidRDefault="00BA7880" w:rsidP="001F11D5">
            <w:pPr>
              <w:pStyle w:val="Body"/>
              <w:spacing w:after="0" w:line="240" w:lineRule="auto"/>
              <w:rPr>
                <w:lang w:val="en-US"/>
              </w:rPr>
            </w:pPr>
            <w:r w:rsidRPr="00BA7880">
              <w:rPr>
                <w:b/>
                <w:bCs/>
                <w:lang w:val="en-US"/>
              </w:rPr>
              <w:t>Community &amp; Outreach</w:t>
            </w:r>
            <w:r>
              <w:rPr>
                <w:lang w:val="en-US"/>
              </w:rPr>
              <w:t xml:space="preserve"> – RK had previously circulated the minutes of the last meeting. Marquee used during the summer is available to buy but storage is an issue. </w:t>
            </w:r>
            <w:proofErr w:type="spellStart"/>
            <w:r>
              <w:rPr>
                <w:lang w:val="en-US"/>
              </w:rPr>
              <w:t>AwayDay</w:t>
            </w:r>
            <w:proofErr w:type="spellEnd"/>
            <w:r>
              <w:rPr>
                <w:lang w:val="en-US"/>
              </w:rPr>
              <w:t xml:space="preserve"> has been rescheduled to Sat 15</w:t>
            </w:r>
            <w:r w:rsidRPr="00BA7880">
              <w:rPr>
                <w:vertAlign w:val="superscript"/>
                <w:lang w:val="en-US"/>
              </w:rPr>
              <w:t>th</w:t>
            </w:r>
            <w:r>
              <w:rPr>
                <w:lang w:val="en-US"/>
              </w:rPr>
              <w:t xml:space="preserve"> April 2023 (potential clash with other events). Pop Up Carols will happen again (later agenda item). Lent Course at Maltings starting 9</w:t>
            </w:r>
            <w:r w:rsidRPr="00BA7880">
              <w:rPr>
                <w:vertAlign w:val="superscript"/>
                <w:lang w:val="en-US"/>
              </w:rPr>
              <w:t>th</w:t>
            </w:r>
            <w:r>
              <w:rPr>
                <w:lang w:val="en-US"/>
              </w:rPr>
              <w:t xml:space="preserve"> March 2023. </w:t>
            </w:r>
          </w:p>
          <w:p w14:paraId="42EF9814" w14:textId="77777777" w:rsidR="00BA7880" w:rsidRDefault="00BA7880" w:rsidP="001F11D5">
            <w:pPr>
              <w:pStyle w:val="Body"/>
              <w:spacing w:after="0" w:line="240" w:lineRule="auto"/>
              <w:rPr>
                <w:lang w:val="en-US"/>
              </w:rPr>
            </w:pPr>
            <w:r>
              <w:rPr>
                <w:lang w:val="en-US"/>
              </w:rPr>
              <w:t>Paths – who will be maintaining the eco wildflower meadow? To be referred to Eco Team.</w:t>
            </w:r>
          </w:p>
          <w:p w14:paraId="236A89F7" w14:textId="77777777" w:rsidR="00BA7880" w:rsidRDefault="00BA7880" w:rsidP="001F11D5">
            <w:pPr>
              <w:pStyle w:val="Body"/>
              <w:spacing w:after="0" w:line="240" w:lineRule="auto"/>
              <w:rPr>
                <w:lang w:val="en-US"/>
              </w:rPr>
            </w:pPr>
          </w:p>
          <w:p w14:paraId="383A9E7E" w14:textId="77777777" w:rsidR="00BA7880" w:rsidRDefault="00BA7880" w:rsidP="001F11D5">
            <w:pPr>
              <w:pStyle w:val="Body"/>
              <w:spacing w:after="0" w:line="240" w:lineRule="auto"/>
              <w:rPr>
                <w:lang w:val="en-US"/>
              </w:rPr>
            </w:pPr>
            <w:r w:rsidRPr="00BA7880">
              <w:rPr>
                <w:b/>
                <w:bCs/>
                <w:lang w:val="en-US"/>
              </w:rPr>
              <w:t>Local Church Groups</w:t>
            </w:r>
            <w:r>
              <w:rPr>
                <w:lang w:val="en-US"/>
              </w:rPr>
              <w:t xml:space="preserve"> – </w:t>
            </w:r>
          </w:p>
          <w:p w14:paraId="7636C273" w14:textId="7C5D3F1F" w:rsidR="00BA7880" w:rsidRDefault="00BA7880" w:rsidP="001F11D5">
            <w:pPr>
              <w:pStyle w:val="Body"/>
              <w:spacing w:after="0" w:line="240" w:lineRule="auto"/>
              <w:rPr>
                <w:lang w:val="en-US"/>
              </w:rPr>
            </w:pPr>
            <w:r>
              <w:rPr>
                <w:lang w:val="en-US"/>
              </w:rPr>
              <w:t xml:space="preserve">St L – all LED lights apart from Galilee Chapel </w:t>
            </w:r>
            <w:r w:rsidR="0037413B">
              <w:rPr>
                <w:lang w:val="en-US"/>
              </w:rPr>
              <w:t xml:space="preserve">and Chancel </w:t>
            </w:r>
            <w:r>
              <w:rPr>
                <w:lang w:val="en-US"/>
              </w:rPr>
              <w:t>has been done. Path Faculty 12</w:t>
            </w:r>
            <w:r w:rsidRPr="00BA7880">
              <w:rPr>
                <w:vertAlign w:val="superscript"/>
                <w:lang w:val="en-US"/>
              </w:rPr>
              <w:t>th</w:t>
            </w:r>
            <w:r>
              <w:rPr>
                <w:lang w:val="en-US"/>
              </w:rPr>
              <w:t xml:space="preserve"> Oct – no one has commented.</w:t>
            </w:r>
          </w:p>
          <w:p w14:paraId="2EB9C9EC" w14:textId="77777777" w:rsidR="00BA7880" w:rsidRDefault="00BA7880" w:rsidP="001F11D5">
            <w:pPr>
              <w:pStyle w:val="Body"/>
              <w:spacing w:after="0" w:line="240" w:lineRule="auto"/>
              <w:rPr>
                <w:lang w:val="en-US"/>
              </w:rPr>
            </w:pPr>
            <w:r>
              <w:rPr>
                <w:lang w:val="en-US"/>
              </w:rPr>
              <w:t>St P – decorator has disappeared and cannot now be contacted. Contract has been cancelled and two other decorators have been contacted and are providing quotes. Lovely Harvest service with over 30 people.</w:t>
            </w:r>
          </w:p>
          <w:p w14:paraId="478224C0" w14:textId="245A0E44" w:rsidR="00BA7880" w:rsidRDefault="00BA7880" w:rsidP="001F11D5">
            <w:pPr>
              <w:pStyle w:val="Body"/>
              <w:spacing w:after="0" w:line="240" w:lineRule="auto"/>
              <w:rPr>
                <w:lang w:val="en-US"/>
              </w:rPr>
            </w:pPr>
            <w:r>
              <w:rPr>
                <w:lang w:val="en-US"/>
              </w:rPr>
              <w:t xml:space="preserve">HR – bees cannot be removed </w:t>
            </w:r>
            <w:r w:rsidR="00F408E4">
              <w:rPr>
                <w:lang w:val="en-US"/>
              </w:rPr>
              <w:t xml:space="preserve">from vestry roof </w:t>
            </w:r>
            <w:r>
              <w:rPr>
                <w:lang w:val="en-US"/>
              </w:rPr>
              <w:t xml:space="preserve">until March as all furniture has to be removed before the removal. </w:t>
            </w:r>
            <w:r w:rsidR="00F408E4">
              <w:rPr>
                <w:lang w:val="en-US"/>
              </w:rPr>
              <w:t>List B approval</w:t>
            </w:r>
            <w:r>
              <w:rPr>
                <w:lang w:val="en-US"/>
              </w:rPr>
              <w:t xml:space="preserve"> is in place. Arthur has repaired the gate.</w:t>
            </w:r>
            <w:r w:rsidR="00F408E4">
              <w:rPr>
                <w:lang w:val="en-US"/>
              </w:rPr>
              <w:t xml:space="preserve"> Thanks were expressed for this work.</w:t>
            </w:r>
          </w:p>
          <w:p w14:paraId="4577EDD2" w14:textId="76907ACD" w:rsidR="00BA7880" w:rsidRDefault="00BA7880" w:rsidP="001F11D5">
            <w:pPr>
              <w:pStyle w:val="Body"/>
              <w:spacing w:after="0" w:line="240" w:lineRule="auto"/>
              <w:rPr>
                <w:lang w:val="en-US"/>
              </w:rPr>
            </w:pPr>
            <w:r>
              <w:rPr>
                <w:lang w:val="en-US"/>
              </w:rPr>
              <w:t xml:space="preserve">AS – Butts Church sharing more with AS despite the lack of legal agreement. Butts Church are trying to set up a standing order for the regular payment. Congregation members are attending Butts Church services. CM to ask Glen </w:t>
            </w:r>
            <w:r w:rsidR="00CC6846">
              <w:rPr>
                <w:lang w:val="en-US"/>
              </w:rPr>
              <w:t xml:space="preserve">McCaul </w:t>
            </w:r>
            <w:r>
              <w:rPr>
                <w:lang w:val="en-US"/>
              </w:rPr>
              <w:t xml:space="preserve">to look at lighting in AS church. </w:t>
            </w:r>
            <w:r w:rsidR="00CC6846">
              <w:rPr>
                <w:lang w:val="en-US"/>
              </w:rPr>
              <w:t>Butts Church</w:t>
            </w:r>
            <w:r>
              <w:rPr>
                <w:lang w:val="en-US"/>
              </w:rPr>
              <w:t xml:space="preserve"> would be willing to discuss more help with utility costs when more info is known.</w:t>
            </w:r>
          </w:p>
          <w:p w14:paraId="58863791" w14:textId="58B22666" w:rsidR="00BA7880" w:rsidRPr="00F452D0" w:rsidRDefault="00BA7880" w:rsidP="001F11D5">
            <w:pPr>
              <w:pStyle w:val="Body"/>
              <w:spacing w:after="0" w:line="240" w:lineRule="auto"/>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DB53" w14:textId="77777777" w:rsidR="005F533D" w:rsidRDefault="005F533D">
            <w:pPr>
              <w:pStyle w:val="Body"/>
              <w:spacing w:after="0" w:line="240" w:lineRule="auto"/>
            </w:pPr>
          </w:p>
          <w:p w14:paraId="4EEED95F" w14:textId="77777777" w:rsidR="00582F2B" w:rsidRDefault="00582F2B">
            <w:pPr>
              <w:pStyle w:val="Body"/>
              <w:spacing w:after="0" w:line="240" w:lineRule="auto"/>
            </w:pPr>
          </w:p>
          <w:p w14:paraId="3079C74A" w14:textId="77777777" w:rsidR="00582F2B" w:rsidRDefault="00582F2B">
            <w:pPr>
              <w:pStyle w:val="Body"/>
              <w:spacing w:after="0" w:line="240" w:lineRule="auto"/>
            </w:pPr>
          </w:p>
          <w:p w14:paraId="70A9DDE3" w14:textId="77777777" w:rsidR="00582F2B" w:rsidRDefault="00582F2B">
            <w:pPr>
              <w:pStyle w:val="Body"/>
              <w:spacing w:after="0" w:line="240" w:lineRule="auto"/>
            </w:pPr>
          </w:p>
          <w:p w14:paraId="326F3814" w14:textId="77777777" w:rsidR="00582F2B" w:rsidRDefault="00582F2B">
            <w:pPr>
              <w:pStyle w:val="Body"/>
              <w:spacing w:after="0" w:line="240" w:lineRule="auto"/>
            </w:pPr>
          </w:p>
          <w:p w14:paraId="46CAD4F5" w14:textId="77777777" w:rsidR="00582F2B" w:rsidRDefault="00582F2B">
            <w:pPr>
              <w:pStyle w:val="Body"/>
              <w:spacing w:after="0" w:line="240" w:lineRule="auto"/>
            </w:pPr>
          </w:p>
          <w:p w14:paraId="47C69A4A" w14:textId="078897F2" w:rsidR="00F408E4" w:rsidRDefault="00F408E4">
            <w:pPr>
              <w:pStyle w:val="Body"/>
              <w:spacing w:after="0" w:line="240" w:lineRule="auto"/>
            </w:pPr>
          </w:p>
          <w:p w14:paraId="1E39DFBB" w14:textId="77777777" w:rsidR="00135589" w:rsidRDefault="00135589">
            <w:pPr>
              <w:pStyle w:val="Body"/>
              <w:spacing w:after="0" w:line="240" w:lineRule="auto"/>
            </w:pPr>
          </w:p>
          <w:p w14:paraId="7316BA37" w14:textId="0A6B0C61" w:rsidR="00582F2B" w:rsidRDefault="00582F2B">
            <w:pPr>
              <w:pStyle w:val="Body"/>
              <w:spacing w:after="0" w:line="240" w:lineRule="auto"/>
            </w:pPr>
            <w:r>
              <w:t>TH</w:t>
            </w:r>
          </w:p>
          <w:p w14:paraId="01CD9C8C" w14:textId="77777777" w:rsidR="00D34F9F" w:rsidRDefault="00D34F9F">
            <w:pPr>
              <w:pStyle w:val="Body"/>
              <w:spacing w:after="0" w:line="240" w:lineRule="auto"/>
            </w:pPr>
          </w:p>
          <w:p w14:paraId="12C7EFC5" w14:textId="77777777" w:rsidR="00D34F9F" w:rsidRDefault="00D34F9F">
            <w:pPr>
              <w:pStyle w:val="Body"/>
              <w:spacing w:after="0" w:line="240" w:lineRule="auto"/>
            </w:pPr>
          </w:p>
          <w:p w14:paraId="6B59BBDF" w14:textId="77777777" w:rsidR="00D34F9F" w:rsidRDefault="00D34F9F">
            <w:pPr>
              <w:pStyle w:val="Body"/>
              <w:spacing w:after="0" w:line="240" w:lineRule="auto"/>
            </w:pPr>
          </w:p>
          <w:p w14:paraId="67DEB532" w14:textId="77777777" w:rsidR="00D34F9F" w:rsidRDefault="00D34F9F">
            <w:pPr>
              <w:pStyle w:val="Body"/>
              <w:spacing w:after="0" w:line="240" w:lineRule="auto"/>
            </w:pPr>
          </w:p>
          <w:p w14:paraId="00508FBD" w14:textId="77777777" w:rsidR="00D34F9F" w:rsidRDefault="00D34F9F">
            <w:pPr>
              <w:pStyle w:val="Body"/>
              <w:spacing w:after="0" w:line="240" w:lineRule="auto"/>
            </w:pPr>
          </w:p>
          <w:p w14:paraId="7A1800BB" w14:textId="77777777" w:rsidR="00D34F9F" w:rsidRDefault="00D34F9F">
            <w:pPr>
              <w:pStyle w:val="Body"/>
              <w:spacing w:after="0" w:line="240" w:lineRule="auto"/>
            </w:pPr>
          </w:p>
          <w:p w14:paraId="21CF9FD4" w14:textId="77777777" w:rsidR="00D34F9F" w:rsidRDefault="00D34F9F">
            <w:pPr>
              <w:pStyle w:val="Body"/>
              <w:spacing w:after="0" w:line="240" w:lineRule="auto"/>
            </w:pPr>
          </w:p>
          <w:p w14:paraId="0E9447DD" w14:textId="77777777" w:rsidR="00D34F9F" w:rsidRDefault="00D34F9F">
            <w:pPr>
              <w:pStyle w:val="Body"/>
              <w:spacing w:after="0" w:line="240" w:lineRule="auto"/>
            </w:pPr>
          </w:p>
          <w:p w14:paraId="2D8BC0EA" w14:textId="77777777" w:rsidR="00D34F9F" w:rsidRDefault="00D34F9F">
            <w:pPr>
              <w:pStyle w:val="Body"/>
              <w:spacing w:after="0" w:line="240" w:lineRule="auto"/>
            </w:pPr>
          </w:p>
          <w:p w14:paraId="4812F545" w14:textId="77777777" w:rsidR="00D34F9F" w:rsidRDefault="00D34F9F">
            <w:pPr>
              <w:pStyle w:val="Body"/>
              <w:spacing w:after="0" w:line="240" w:lineRule="auto"/>
            </w:pPr>
          </w:p>
          <w:p w14:paraId="463CEEE8" w14:textId="77777777" w:rsidR="00D34F9F" w:rsidRDefault="00D34F9F">
            <w:pPr>
              <w:pStyle w:val="Body"/>
              <w:spacing w:after="0" w:line="240" w:lineRule="auto"/>
            </w:pPr>
          </w:p>
          <w:p w14:paraId="4250048F" w14:textId="149F24B3" w:rsidR="00D34F9F" w:rsidRDefault="00D34F9F">
            <w:pPr>
              <w:pStyle w:val="Body"/>
              <w:spacing w:after="0" w:line="240" w:lineRule="auto"/>
            </w:pPr>
          </w:p>
          <w:p w14:paraId="384F940F" w14:textId="77777777" w:rsidR="00E017E0" w:rsidRDefault="00E017E0">
            <w:pPr>
              <w:pStyle w:val="Body"/>
              <w:spacing w:after="0" w:line="240" w:lineRule="auto"/>
            </w:pPr>
          </w:p>
          <w:p w14:paraId="5394FDF6" w14:textId="40207CEE" w:rsidR="00D34F9F" w:rsidRDefault="00D34F9F">
            <w:pPr>
              <w:pStyle w:val="Body"/>
              <w:spacing w:after="0" w:line="240" w:lineRule="auto"/>
            </w:pPr>
            <w:r>
              <w:t>PCC members</w:t>
            </w:r>
          </w:p>
          <w:p w14:paraId="3965915A" w14:textId="77777777" w:rsidR="00135589" w:rsidRDefault="00135589">
            <w:pPr>
              <w:pStyle w:val="Body"/>
              <w:spacing w:after="0" w:line="240" w:lineRule="auto"/>
            </w:pPr>
          </w:p>
          <w:p w14:paraId="77968C85" w14:textId="77777777" w:rsidR="00D34F9F" w:rsidRDefault="00D34F9F">
            <w:pPr>
              <w:pStyle w:val="Body"/>
              <w:spacing w:after="0" w:line="240" w:lineRule="auto"/>
            </w:pPr>
            <w:r>
              <w:t>SN</w:t>
            </w:r>
          </w:p>
          <w:p w14:paraId="56A23195" w14:textId="77777777" w:rsidR="00CC6846" w:rsidRDefault="00CC6846">
            <w:pPr>
              <w:pStyle w:val="Body"/>
              <w:spacing w:after="0" w:line="240" w:lineRule="auto"/>
            </w:pPr>
          </w:p>
          <w:p w14:paraId="0285E9C3" w14:textId="77777777" w:rsidR="00CC6846" w:rsidRDefault="00CC6846">
            <w:pPr>
              <w:pStyle w:val="Body"/>
              <w:spacing w:after="0" w:line="240" w:lineRule="auto"/>
            </w:pPr>
          </w:p>
          <w:p w14:paraId="5F8D98BB" w14:textId="77777777" w:rsidR="00CC6846" w:rsidRDefault="00CC6846">
            <w:pPr>
              <w:pStyle w:val="Body"/>
              <w:spacing w:after="0" w:line="240" w:lineRule="auto"/>
            </w:pPr>
          </w:p>
          <w:p w14:paraId="03BAFF00" w14:textId="77777777" w:rsidR="00CC6846" w:rsidRDefault="00CC6846">
            <w:pPr>
              <w:pStyle w:val="Body"/>
              <w:spacing w:after="0" w:line="240" w:lineRule="auto"/>
            </w:pPr>
          </w:p>
          <w:p w14:paraId="0CC56A9E" w14:textId="77777777" w:rsidR="00CC6846" w:rsidRDefault="00CC6846">
            <w:pPr>
              <w:pStyle w:val="Body"/>
              <w:spacing w:after="0" w:line="240" w:lineRule="auto"/>
            </w:pPr>
          </w:p>
          <w:p w14:paraId="3C881EC9" w14:textId="77777777" w:rsidR="00CC6846" w:rsidRDefault="00CC6846">
            <w:pPr>
              <w:pStyle w:val="Body"/>
              <w:spacing w:after="0" w:line="240" w:lineRule="auto"/>
            </w:pPr>
          </w:p>
          <w:p w14:paraId="40C4F96C" w14:textId="77777777" w:rsidR="00CC6846" w:rsidRDefault="00CC6846">
            <w:pPr>
              <w:pStyle w:val="Body"/>
              <w:spacing w:after="0" w:line="240" w:lineRule="auto"/>
            </w:pPr>
          </w:p>
          <w:p w14:paraId="524EA67C" w14:textId="77777777" w:rsidR="00CC6846" w:rsidRDefault="00CC6846">
            <w:pPr>
              <w:pStyle w:val="Body"/>
              <w:spacing w:after="0" w:line="240" w:lineRule="auto"/>
            </w:pPr>
          </w:p>
          <w:p w14:paraId="2DBCF9CA" w14:textId="77777777" w:rsidR="00CC6846" w:rsidRDefault="00CC6846">
            <w:pPr>
              <w:pStyle w:val="Body"/>
              <w:spacing w:after="0" w:line="240" w:lineRule="auto"/>
            </w:pPr>
          </w:p>
          <w:p w14:paraId="1186034D" w14:textId="77777777" w:rsidR="00CC6846" w:rsidRDefault="00CC6846">
            <w:pPr>
              <w:pStyle w:val="Body"/>
              <w:spacing w:after="0" w:line="240" w:lineRule="auto"/>
            </w:pPr>
          </w:p>
          <w:p w14:paraId="7B5E11F7" w14:textId="77777777" w:rsidR="00CC6846" w:rsidRDefault="00CC6846">
            <w:pPr>
              <w:pStyle w:val="Body"/>
              <w:spacing w:after="0" w:line="240" w:lineRule="auto"/>
            </w:pPr>
          </w:p>
          <w:p w14:paraId="63DD791C" w14:textId="77777777" w:rsidR="00CC6846" w:rsidRDefault="00CC6846">
            <w:pPr>
              <w:pStyle w:val="Body"/>
              <w:spacing w:after="0" w:line="240" w:lineRule="auto"/>
            </w:pPr>
          </w:p>
          <w:p w14:paraId="2B4AF5BC" w14:textId="77777777" w:rsidR="00CC6846" w:rsidRDefault="00CC6846">
            <w:pPr>
              <w:pStyle w:val="Body"/>
              <w:spacing w:after="0" w:line="240" w:lineRule="auto"/>
            </w:pPr>
          </w:p>
          <w:p w14:paraId="14687CCE" w14:textId="77777777" w:rsidR="00135589" w:rsidRDefault="00135589">
            <w:pPr>
              <w:pStyle w:val="Body"/>
              <w:spacing w:after="0" w:line="240" w:lineRule="auto"/>
            </w:pPr>
          </w:p>
          <w:p w14:paraId="300E8B78" w14:textId="0885E9D6" w:rsidR="00CC6846" w:rsidRDefault="00CC6846">
            <w:pPr>
              <w:pStyle w:val="Body"/>
              <w:spacing w:after="0" w:line="240" w:lineRule="auto"/>
            </w:pPr>
            <w:r>
              <w:t>Eco Team</w:t>
            </w:r>
          </w:p>
        </w:tc>
      </w:tr>
      <w:tr w:rsidR="005208E3" w14:paraId="5CFDD072" w14:textId="77777777" w:rsidTr="00D34F9F">
        <w:trPr>
          <w:trHeight w:val="86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6CFBE" w14:textId="1736AF30" w:rsidR="005208E3" w:rsidRDefault="005208E3">
            <w:pPr>
              <w:pStyle w:val="Body"/>
              <w:spacing w:after="0" w:line="240" w:lineRule="auto"/>
              <w:rPr>
                <w:b/>
                <w:bCs/>
                <w:lang w:val="en-US"/>
              </w:rPr>
            </w:pPr>
            <w:r>
              <w:rPr>
                <w:b/>
                <w:bCs/>
                <w:lang w:val="en-US"/>
              </w:rPr>
              <w:lastRenderedPageBreak/>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8001D" w14:textId="77777777" w:rsidR="005208E3" w:rsidRPr="00BA7880" w:rsidRDefault="00BA7880" w:rsidP="009A4501">
            <w:pPr>
              <w:pStyle w:val="Body"/>
              <w:spacing w:after="0" w:line="240" w:lineRule="auto"/>
              <w:rPr>
                <w:b/>
                <w:bCs/>
                <w:lang w:val="en-US"/>
              </w:rPr>
            </w:pPr>
            <w:r w:rsidRPr="00BA7880">
              <w:rPr>
                <w:b/>
                <w:bCs/>
                <w:lang w:val="en-US"/>
              </w:rPr>
              <w:t>Service Pattern Review Responses</w:t>
            </w:r>
          </w:p>
          <w:p w14:paraId="00375388" w14:textId="204B9248" w:rsidR="00BA7880" w:rsidRDefault="001428CD" w:rsidP="009A4501">
            <w:pPr>
              <w:pStyle w:val="Body"/>
              <w:spacing w:after="0" w:line="240" w:lineRule="auto"/>
              <w:rPr>
                <w:lang w:val="en-US"/>
              </w:rPr>
            </w:pPr>
            <w:r>
              <w:rPr>
                <w:lang w:val="en-US"/>
              </w:rPr>
              <w:t xml:space="preserve">Meeting </w:t>
            </w:r>
            <w:r w:rsidR="0076768D">
              <w:rPr>
                <w:lang w:val="en-US"/>
              </w:rPr>
              <w:t xml:space="preserve">was </w:t>
            </w:r>
            <w:r>
              <w:rPr>
                <w:lang w:val="en-US"/>
              </w:rPr>
              <w:t xml:space="preserve">held </w:t>
            </w:r>
            <w:r w:rsidR="0076768D" w:rsidRPr="00B53C8D">
              <w:rPr>
                <w:lang w:val="en-US"/>
              </w:rPr>
              <w:t xml:space="preserve">on </w:t>
            </w:r>
            <w:r w:rsidR="00B53C8D">
              <w:rPr>
                <w:lang w:val="en-US"/>
              </w:rPr>
              <w:t>29 September</w:t>
            </w:r>
            <w:r w:rsidR="0076768D">
              <w:rPr>
                <w:lang w:val="en-US"/>
              </w:rPr>
              <w:t xml:space="preserve"> </w:t>
            </w:r>
            <w:r>
              <w:rPr>
                <w:lang w:val="en-US"/>
              </w:rPr>
              <w:t xml:space="preserve">– RK reported that most felt the approach was right. Length of services could be shorter. Clergy well-being was seen as important. </w:t>
            </w:r>
          </w:p>
          <w:p w14:paraId="062E1706" w14:textId="77777777" w:rsidR="008020C2" w:rsidRDefault="008020C2" w:rsidP="009A4501">
            <w:pPr>
              <w:pStyle w:val="Body"/>
              <w:spacing w:after="0" w:line="240" w:lineRule="auto"/>
              <w:rPr>
                <w:lang w:val="en-US"/>
              </w:rPr>
            </w:pPr>
          </w:p>
          <w:p w14:paraId="5D7BF1D3" w14:textId="5F4849F8" w:rsidR="005303F9" w:rsidRDefault="005303F9" w:rsidP="009A4501">
            <w:pPr>
              <w:pStyle w:val="Body"/>
              <w:spacing w:after="0" w:line="240" w:lineRule="auto"/>
              <w:rPr>
                <w:lang w:val="en-US"/>
              </w:rPr>
            </w:pPr>
            <w:r>
              <w:rPr>
                <w:lang w:val="en-US"/>
              </w:rPr>
              <w:t>Four things to take forward (see AM paper):</w:t>
            </w:r>
          </w:p>
          <w:p w14:paraId="20411475" w14:textId="77777777" w:rsidR="0076768D" w:rsidRDefault="0076768D" w:rsidP="00AE46C3">
            <w:pPr>
              <w:pStyle w:val="Body"/>
              <w:numPr>
                <w:ilvl w:val="0"/>
                <w:numId w:val="37"/>
              </w:numPr>
              <w:spacing w:after="0" w:line="240" w:lineRule="auto"/>
              <w:rPr>
                <w:lang w:val="en-US"/>
              </w:rPr>
            </w:pPr>
            <w:r>
              <w:rPr>
                <w:lang w:val="en-US"/>
              </w:rPr>
              <w:t>Pattern could now stay until any change to clergy team.</w:t>
            </w:r>
          </w:p>
          <w:p w14:paraId="73187A45" w14:textId="62D192EC" w:rsidR="0076768D" w:rsidRDefault="0076768D" w:rsidP="00AE46C3">
            <w:pPr>
              <w:pStyle w:val="Body"/>
              <w:numPr>
                <w:ilvl w:val="0"/>
                <w:numId w:val="37"/>
              </w:numPr>
              <w:spacing w:after="0" w:line="240" w:lineRule="auto"/>
              <w:rPr>
                <w:lang w:val="en-US"/>
              </w:rPr>
            </w:pPr>
            <w:r>
              <w:rPr>
                <w:lang w:val="en-US"/>
              </w:rPr>
              <w:t xml:space="preserve">Clergy well-being </w:t>
            </w:r>
            <w:r w:rsidR="004B77A9">
              <w:rPr>
                <w:lang w:val="en-US"/>
              </w:rPr>
              <w:t>covenant</w:t>
            </w:r>
            <w:r>
              <w:rPr>
                <w:lang w:val="en-US"/>
              </w:rPr>
              <w:t xml:space="preserve"> should be expanded to include all those who serve, not just clergy. AM to provide the covenant for comment.</w:t>
            </w:r>
          </w:p>
          <w:p w14:paraId="3FCAEFBB" w14:textId="0931DCDD" w:rsidR="0076768D" w:rsidRDefault="0076768D" w:rsidP="00AE46C3">
            <w:pPr>
              <w:pStyle w:val="Body"/>
              <w:numPr>
                <w:ilvl w:val="0"/>
                <w:numId w:val="37"/>
              </w:numPr>
              <w:spacing w:after="0" w:line="240" w:lineRule="auto"/>
              <w:rPr>
                <w:lang w:val="en-US"/>
              </w:rPr>
            </w:pPr>
            <w:r>
              <w:rPr>
                <w:lang w:val="en-US"/>
              </w:rPr>
              <w:t xml:space="preserve">Need to </w:t>
            </w:r>
            <w:r w:rsidR="005156BA">
              <w:rPr>
                <w:lang w:val="en-US"/>
              </w:rPr>
              <w:t xml:space="preserve">train more people across the </w:t>
            </w:r>
            <w:proofErr w:type="gramStart"/>
            <w:r w:rsidR="005156BA">
              <w:rPr>
                <w:lang w:val="en-US"/>
              </w:rPr>
              <w:t>parish, and</w:t>
            </w:r>
            <w:proofErr w:type="gramEnd"/>
            <w:r w:rsidR="005156BA">
              <w:rPr>
                <w:lang w:val="en-US"/>
              </w:rPr>
              <w:t xml:space="preserve"> include BLS and others in the </w:t>
            </w:r>
            <w:r w:rsidR="00AE46C3">
              <w:rPr>
                <w:lang w:val="en-US"/>
              </w:rPr>
              <w:t>deanery</w:t>
            </w:r>
            <w:r w:rsidR="005156BA">
              <w:rPr>
                <w:lang w:val="en-US"/>
              </w:rPr>
              <w:t>.</w:t>
            </w:r>
            <w:r w:rsidR="004B77A9">
              <w:rPr>
                <w:lang w:val="en-US"/>
              </w:rPr>
              <w:t xml:space="preserve"> Paper from Brian Pritchard, </w:t>
            </w:r>
            <w:r w:rsidR="00D43AE0">
              <w:rPr>
                <w:lang w:val="en-US"/>
              </w:rPr>
              <w:t xml:space="preserve">Rural </w:t>
            </w:r>
            <w:r w:rsidR="004B77A9">
              <w:rPr>
                <w:lang w:val="en-US"/>
              </w:rPr>
              <w:t>Area Dean, to be circulated to all PCC.</w:t>
            </w:r>
          </w:p>
          <w:p w14:paraId="431D4B89" w14:textId="6D70CAC8" w:rsidR="004B77A9" w:rsidRPr="00FC09FE" w:rsidRDefault="004B77A9" w:rsidP="00AE46C3">
            <w:pPr>
              <w:pStyle w:val="Body"/>
              <w:numPr>
                <w:ilvl w:val="0"/>
                <w:numId w:val="37"/>
              </w:numPr>
              <w:spacing w:after="0" w:line="240" w:lineRule="auto"/>
              <w:rPr>
                <w:lang w:val="en-US"/>
              </w:rPr>
            </w:pPr>
            <w:r>
              <w:rPr>
                <w:rFonts w:ascii="Gill Sans MT" w:hAnsi="Gill Sans MT"/>
              </w:rPr>
              <w:t>S</w:t>
            </w:r>
            <w:r w:rsidRPr="00537D46">
              <w:rPr>
                <w:rFonts w:ascii="Gill Sans MT" w:hAnsi="Gill Sans MT"/>
              </w:rPr>
              <w:t>tatistical review of service attendance over the last 3-5 years</w:t>
            </w:r>
            <w:r w:rsidR="00D43AE0">
              <w:rPr>
                <w:rFonts w:ascii="Gill Sans MT" w:hAnsi="Gill Sans MT"/>
              </w:rPr>
              <w:t>. How else have we grown in this time? How can we measure this?</w:t>
            </w:r>
            <w:r w:rsidR="005303F9">
              <w:rPr>
                <w:rFonts w:ascii="Gill Sans MT" w:hAnsi="Gill Sans MT"/>
              </w:rPr>
              <w:t xml:space="preserve"> Covid has had a big impact during this period.</w:t>
            </w:r>
          </w:p>
          <w:p w14:paraId="42E79122" w14:textId="77777777" w:rsidR="00D1649A" w:rsidRDefault="00D1649A" w:rsidP="00FC09FE">
            <w:pPr>
              <w:pStyle w:val="Body"/>
              <w:spacing w:after="0" w:line="240" w:lineRule="auto"/>
              <w:rPr>
                <w:rFonts w:ascii="Gill Sans MT" w:hAnsi="Gill Sans MT"/>
              </w:rPr>
            </w:pPr>
          </w:p>
          <w:p w14:paraId="512C7561" w14:textId="0E379E1D" w:rsidR="00FC09FE" w:rsidRPr="006451F2" w:rsidRDefault="00FC09FE" w:rsidP="00FC09FE">
            <w:pPr>
              <w:pStyle w:val="Body"/>
              <w:spacing w:after="0" w:line="240" w:lineRule="auto"/>
              <w:rPr>
                <w:lang w:val="en-US"/>
              </w:rPr>
            </w:pPr>
            <w:r>
              <w:rPr>
                <w:rFonts w:ascii="Gill Sans MT" w:hAnsi="Gill Sans MT"/>
              </w:rPr>
              <w:t xml:space="preserve">This will be a living document and not set in stone. Will be reviewed on regular basis. Good communication is key. </w:t>
            </w:r>
            <w:r w:rsidR="00D1649A">
              <w:rPr>
                <w:rFonts w:ascii="Gill Sans MT" w:hAnsi="Gill Sans MT"/>
              </w:rPr>
              <w:t>AM and GR will put this into a statement to be used for communication in Sunrise/PM and during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0DB7C" w14:textId="77777777" w:rsidR="009B3C12" w:rsidRDefault="009B3C12">
            <w:pPr>
              <w:pStyle w:val="Body"/>
              <w:spacing w:after="0" w:line="240" w:lineRule="auto"/>
            </w:pPr>
          </w:p>
          <w:p w14:paraId="4A40A64E" w14:textId="77777777" w:rsidR="0076768D" w:rsidRDefault="0076768D">
            <w:pPr>
              <w:pStyle w:val="Body"/>
              <w:spacing w:after="0" w:line="240" w:lineRule="auto"/>
            </w:pPr>
          </w:p>
          <w:p w14:paraId="7AE0AFF6" w14:textId="77777777" w:rsidR="0076768D" w:rsidRDefault="0076768D">
            <w:pPr>
              <w:pStyle w:val="Body"/>
              <w:spacing w:after="0" w:line="240" w:lineRule="auto"/>
            </w:pPr>
          </w:p>
          <w:p w14:paraId="4FB5E245" w14:textId="77777777" w:rsidR="0076768D" w:rsidRDefault="0076768D">
            <w:pPr>
              <w:pStyle w:val="Body"/>
              <w:spacing w:after="0" w:line="240" w:lineRule="auto"/>
            </w:pPr>
          </w:p>
          <w:p w14:paraId="5DE62927" w14:textId="77777777" w:rsidR="0076768D" w:rsidRDefault="0076768D">
            <w:pPr>
              <w:pStyle w:val="Body"/>
              <w:spacing w:after="0" w:line="240" w:lineRule="auto"/>
            </w:pPr>
          </w:p>
          <w:p w14:paraId="75D44729" w14:textId="77777777" w:rsidR="0076768D" w:rsidRDefault="0076768D">
            <w:pPr>
              <w:pStyle w:val="Body"/>
              <w:spacing w:after="0" w:line="240" w:lineRule="auto"/>
            </w:pPr>
          </w:p>
          <w:p w14:paraId="12472FF7" w14:textId="77777777" w:rsidR="00CC6846" w:rsidRDefault="00CC6846">
            <w:pPr>
              <w:pStyle w:val="Body"/>
              <w:spacing w:after="0" w:line="240" w:lineRule="auto"/>
            </w:pPr>
          </w:p>
          <w:p w14:paraId="75CCAA20" w14:textId="30CF0D8A" w:rsidR="0076768D" w:rsidRDefault="0076768D">
            <w:pPr>
              <w:pStyle w:val="Body"/>
              <w:spacing w:after="0" w:line="240" w:lineRule="auto"/>
            </w:pPr>
            <w:r>
              <w:t>AM</w:t>
            </w:r>
          </w:p>
          <w:p w14:paraId="7F5DEDC3" w14:textId="77777777" w:rsidR="004B77A9" w:rsidRDefault="004B77A9">
            <w:pPr>
              <w:pStyle w:val="Body"/>
              <w:spacing w:after="0" w:line="240" w:lineRule="auto"/>
            </w:pPr>
          </w:p>
          <w:p w14:paraId="4772769E" w14:textId="77777777" w:rsidR="004B77A9" w:rsidRDefault="004B77A9">
            <w:pPr>
              <w:pStyle w:val="Body"/>
              <w:spacing w:after="0" w:line="240" w:lineRule="auto"/>
            </w:pPr>
            <w:r>
              <w:t>SN</w:t>
            </w:r>
          </w:p>
          <w:p w14:paraId="091F32CA" w14:textId="77777777" w:rsidR="00D1649A" w:rsidRDefault="00D1649A">
            <w:pPr>
              <w:pStyle w:val="Body"/>
              <w:spacing w:after="0" w:line="240" w:lineRule="auto"/>
            </w:pPr>
          </w:p>
          <w:p w14:paraId="5BF36D38" w14:textId="48B7A509" w:rsidR="00D1649A" w:rsidRDefault="00D1649A">
            <w:pPr>
              <w:pStyle w:val="Body"/>
              <w:spacing w:after="0" w:line="240" w:lineRule="auto"/>
            </w:pPr>
          </w:p>
          <w:p w14:paraId="48432263" w14:textId="77777777" w:rsidR="00D1649A" w:rsidRDefault="00D1649A">
            <w:pPr>
              <w:pStyle w:val="Body"/>
              <w:spacing w:after="0" w:line="240" w:lineRule="auto"/>
            </w:pPr>
          </w:p>
          <w:p w14:paraId="57EBFCF9" w14:textId="77777777" w:rsidR="00D1649A" w:rsidRDefault="00D1649A">
            <w:pPr>
              <w:pStyle w:val="Body"/>
              <w:spacing w:after="0" w:line="240" w:lineRule="auto"/>
            </w:pPr>
          </w:p>
          <w:p w14:paraId="319FDD69" w14:textId="05399BD0" w:rsidR="00D1649A" w:rsidRDefault="00D1649A">
            <w:pPr>
              <w:pStyle w:val="Body"/>
              <w:spacing w:after="0" w:line="240" w:lineRule="auto"/>
            </w:pPr>
            <w:r>
              <w:t>AM/GR</w:t>
            </w:r>
          </w:p>
        </w:tc>
      </w:tr>
      <w:tr w:rsidR="009979D1" w14:paraId="396C0C82" w14:textId="77777777" w:rsidTr="00CC6846">
        <w:trPr>
          <w:trHeight w:val="753"/>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8E9A" w14:textId="70B95AD1" w:rsidR="009979D1" w:rsidRDefault="00711AF0">
            <w:pPr>
              <w:pStyle w:val="Body"/>
              <w:spacing w:after="0" w:line="240" w:lineRule="auto"/>
              <w:rPr>
                <w:b/>
                <w:bCs/>
                <w:lang w:val="en-US"/>
              </w:rPr>
            </w:pPr>
            <w:r>
              <w:rPr>
                <w:b/>
                <w:bCs/>
                <w:lang w:val="en-US"/>
              </w:rPr>
              <w:t>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810F" w14:textId="77777777" w:rsidR="00FE2DFF" w:rsidRDefault="00740A17" w:rsidP="00EB3868">
            <w:pPr>
              <w:pStyle w:val="Body"/>
              <w:spacing w:after="0" w:line="240" w:lineRule="auto"/>
              <w:rPr>
                <w:b/>
                <w:bCs/>
                <w:lang w:val="en-US"/>
              </w:rPr>
            </w:pPr>
            <w:r w:rsidRPr="00740A17">
              <w:rPr>
                <w:b/>
                <w:bCs/>
                <w:lang w:val="en-US"/>
              </w:rPr>
              <w:t>Alton Resilience Fund</w:t>
            </w:r>
          </w:p>
          <w:p w14:paraId="71770AF3" w14:textId="77777777" w:rsidR="00936F77" w:rsidRDefault="00936F77" w:rsidP="00EB3868">
            <w:pPr>
              <w:pStyle w:val="Body"/>
              <w:spacing w:after="0" w:line="240" w:lineRule="auto"/>
              <w:rPr>
                <w:lang w:val="en-US"/>
              </w:rPr>
            </w:pPr>
            <w:r w:rsidRPr="00936F77">
              <w:rPr>
                <w:lang w:val="en-US"/>
              </w:rPr>
              <w:t>Paper had been circulated by AM to PCC members</w:t>
            </w:r>
            <w:r>
              <w:rPr>
                <w:lang w:val="en-US"/>
              </w:rPr>
              <w:t xml:space="preserve">. This was set up during pandemic but now is to be wind this down due to ATC not being able to hold the funds. But is there still a need and should the churches take this over? How will this be managed and who should administer it? What is the need long/medium/short term? </w:t>
            </w:r>
          </w:p>
          <w:p w14:paraId="3ECA71E6" w14:textId="77777777" w:rsidR="00936F77" w:rsidRDefault="00936F77" w:rsidP="00EB3868">
            <w:pPr>
              <w:pStyle w:val="Body"/>
              <w:spacing w:after="0" w:line="240" w:lineRule="auto"/>
              <w:rPr>
                <w:lang w:val="en-US"/>
              </w:rPr>
            </w:pPr>
          </w:p>
          <w:p w14:paraId="03E0EF5A" w14:textId="77777777" w:rsidR="00936F77" w:rsidRDefault="00936F77" w:rsidP="00EB3868">
            <w:pPr>
              <w:pStyle w:val="Body"/>
              <w:spacing w:after="0" w:line="240" w:lineRule="auto"/>
              <w:rPr>
                <w:lang w:val="en-US"/>
              </w:rPr>
            </w:pPr>
            <w:r>
              <w:rPr>
                <w:lang w:val="en-US"/>
              </w:rPr>
              <w:t xml:space="preserve">LH presented some figures on the current </w:t>
            </w:r>
            <w:r w:rsidR="00914653">
              <w:rPr>
                <w:lang w:val="en-US"/>
              </w:rPr>
              <w:t xml:space="preserve">Resilience </w:t>
            </w:r>
            <w:r>
              <w:rPr>
                <w:lang w:val="en-US"/>
              </w:rPr>
              <w:t>fund level, and who had donated. Money given for Ukraine support is now rapidly dwindling. LH would be happy to continue to support this initiative.</w:t>
            </w:r>
            <w:r w:rsidR="00C96C22">
              <w:rPr>
                <w:lang w:val="en-US"/>
              </w:rPr>
              <w:t xml:space="preserve"> Applicants </w:t>
            </w:r>
            <w:proofErr w:type="gramStart"/>
            <w:r w:rsidR="00C96C22">
              <w:rPr>
                <w:lang w:val="en-US"/>
              </w:rPr>
              <w:t>have to</w:t>
            </w:r>
            <w:proofErr w:type="gramEnd"/>
            <w:r w:rsidR="00C96C22">
              <w:rPr>
                <w:lang w:val="en-US"/>
              </w:rPr>
              <w:t xml:space="preserve"> be backed by a referrer. </w:t>
            </w:r>
            <w:r w:rsidR="00223866">
              <w:rPr>
                <w:lang w:val="en-US"/>
              </w:rPr>
              <w:t>Can one of the local churches hold the funds on behalf of the group – is this allowed? Need to know how much time is currently taken by ATC to administer the fund.</w:t>
            </w:r>
            <w:r w:rsidR="00914653">
              <w:rPr>
                <w:lang w:val="en-US"/>
              </w:rPr>
              <w:t xml:space="preserve"> Important not to overload staff and volunteers with more work who may not have capacity.</w:t>
            </w:r>
          </w:p>
          <w:p w14:paraId="14E284DC" w14:textId="4C9AA3C3" w:rsidR="00862F53" w:rsidRDefault="00914653" w:rsidP="00EB3868">
            <w:pPr>
              <w:pStyle w:val="Body"/>
              <w:spacing w:after="0" w:line="240" w:lineRule="auto"/>
              <w:rPr>
                <w:lang w:val="en-US"/>
              </w:rPr>
            </w:pPr>
            <w:r w:rsidRPr="00E1038F">
              <w:rPr>
                <w:b/>
                <w:bCs/>
                <w:lang w:val="en-US"/>
              </w:rPr>
              <w:t xml:space="preserve">LH </w:t>
            </w:r>
            <w:r w:rsidR="00E1038F" w:rsidRPr="00E1038F">
              <w:rPr>
                <w:b/>
                <w:bCs/>
                <w:lang w:val="en-US"/>
              </w:rPr>
              <w:t xml:space="preserve">agreed </w:t>
            </w:r>
            <w:r w:rsidRPr="00E1038F">
              <w:rPr>
                <w:b/>
                <w:bCs/>
                <w:lang w:val="en-US"/>
              </w:rPr>
              <w:t>to discuss this further</w:t>
            </w:r>
            <w:r w:rsidR="00E1038F" w:rsidRPr="00E1038F">
              <w:rPr>
                <w:b/>
                <w:bCs/>
                <w:lang w:val="en-US"/>
              </w:rPr>
              <w:t>,</w:t>
            </w:r>
            <w:r w:rsidRPr="00E1038F">
              <w:rPr>
                <w:b/>
                <w:bCs/>
                <w:lang w:val="en-US"/>
              </w:rPr>
              <w:t xml:space="preserve"> on behalf of POTR</w:t>
            </w:r>
            <w:r w:rsidR="00E1038F" w:rsidRPr="00E1038F">
              <w:rPr>
                <w:b/>
                <w:bCs/>
                <w:lang w:val="en-US"/>
              </w:rPr>
              <w:t>,</w:t>
            </w:r>
            <w:r w:rsidRPr="00E1038F">
              <w:rPr>
                <w:b/>
                <w:bCs/>
                <w:lang w:val="en-US"/>
              </w:rPr>
              <w:t xml:space="preserve"> with other </w:t>
            </w:r>
            <w:r w:rsidR="00862F53">
              <w:rPr>
                <w:b/>
                <w:bCs/>
                <w:lang w:val="en-US"/>
              </w:rPr>
              <w:t xml:space="preserve">local </w:t>
            </w:r>
            <w:r w:rsidRPr="00E1038F">
              <w:rPr>
                <w:b/>
                <w:bCs/>
                <w:lang w:val="en-US"/>
              </w:rPr>
              <w:t>church representatives, and see what is needed to take this further.</w:t>
            </w:r>
            <w:r w:rsidR="00862F53">
              <w:rPr>
                <w:b/>
                <w:bCs/>
                <w:lang w:val="en-US"/>
              </w:rPr>
              <w:t xml:space="preserve"> </w:t>
            </w:r>
            <w:r w:rsidR="00CC6846">
              <w:rPr>
                <w:b/>
                <w:bCs/>
                <w:lang w:val="en-US"/>
              </w:rPr>
              <w:t xml:space="preserve">ALL </w:t>
            </w:r>
            <w:r w:rsidR="00862F53">
              <w:rPr>
                <w:b/>
                <w:bCs/>
                <w:lang w:val="en-US"/>
              </w:rPr>
              <w:t>AGREED</w:t>
            </w:r>
            <w:r w:rsidR="009461E5">
              <w:rPr>
                <w:lang w:val="en-US"/>
              </w:rPr>
              <w:t xml:space="preserve"> </w:t>
            </w:r>
          </w:p>
          <w:p w14:paraId="63894D80" w14:textId="77777777" w:rsidR="00CC6846" w:rsidRDefault="00CC6846" w:rsidP="00EB3868">
            <w:pPr>
              <w:pStyle w:val="Body"/>
              <w:spacing w:after="0" w:line="240" w:lineRule="auto"/>
              <w:rPr>
                <w:lang w:val="en-US"/>
              </w:rPr>
            </w:pPr>
          </w:p>
          <w:p w14:paraId="58386DFB" w14:textId="46DA115C" w:rsidR="00862F53" w:rsidRPr="00936F77" w:rsidRDefault="00862F53" w:rsidP="00EB3868">
            <w:pPr>
              <w:pStyle w:val="Body"/>
              <w:spacing w:after="0" w:line="240" w:lineRule="auto"/>
              <w:rPr>
                <w:lang w:val="en-US"/>
              </w:rPr>
            </w:pPr>
            <w:r>
              <w:rPr>
                <w:lang w:val="en-US"/>
              </w:rPr>
              <w:lastRenderedPageBreak/>
              <w:t xml:space="preserve">SN suggested that our </w:t>
            </w:r>
            <w:r w:rsidR="0037413B">
              <w:rPr>
                <w:lang w:val="en-US"/>
              </w:rPr>
              <w:t>mission giving</w:t>
            </w:r>
            <w:r>
              <w:rPr>
                <w:lang w:val="en-US"/>
              </w:rPr>
              <w:t xml:space="preserve"> should be looked at again so that a proportion be given to this initiative. DG also suggested that Resurrection Furniture could </w:t>
            </w:r>
            <w:r w:rsidR="005D0F63">
              <w:rPr>
                <w:lang w:val="en-US"/>
              </w:rPr>
              <w:t xml:space="preserve">also </w:t>
            </w:r>
            <w:r>
              <w:rPr>
                <w:lang w:val="en-US"/>
              </w:rPr>
              <w:t>be approached for a grant.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A4279" w14:textId="77777777" w:rsidR="00D554CA" w:rsidRDefault="00D554CA">
            <w:pPr>
              <w:pStyle w:val="Body"/>
              <w:spacing w:after="0" w:line="240" w:lineRule="auto"/>
              <w:rPr>
                <w:lang w:val="en-US"/>
              </w:rPr>
            </w:pPr>
          </w:p>
          <w:p w14:paraId="7CFDDBDF" w14:textId="77777777" w:rsidR="00E1038F" w:rsidRDefault="00E1038F">
            <w:pPr>
              <w:pStyle w:val="Body"/>
              <w:spacing w:after="0" w:line="240" w:lineRule="auto"/>
              <w:rPr>
                <w:lang w:val="en-US"/>
              </w:rPr>
            </w:pPr>
          </w:p>
          <w:p w14:paraId="5063F248" w14:textId="77777777" w:rsidR="00E1038F" w:rsidRDefault="00E1038F">
            <w:pPr>
              <w:pStyle w:val="Body"/>
              <w:spacing w:after="0" w:line="240" w:lineRule="auto"/>
              <w:rPr>
                <w:lang w:val="en-US"/>
              </w:rPr>
            </w:pPr>
          </w:p>
          <w:p w14:paraId="6AA8669C" w14:textId="77777777" w:rsidR="00E1038F" w:rsidRDefault="00E1038F">
            <w:pPr>
              <w:pStyle w:val="Body"/>
              <w:spacing w:after="0" w:line="240" w:lineRule="auto"/>
              <w:rPr>
                <w:lang w:val="en-US"/>
              </w:rPr>
            </w:pPr>
          </w:p>
          <w:p w14:paraId="05AD6145" w14:textId="77777777" w:rsidR="00E1038F" w:rsidRDefault="00E1038F">
            <w:pPr>
              <w:pStyle w:val="Body"/>
              <w:spacing w:after="0" w:line="240" w:lineRule="auto"/>
              <w:rPr>
                <w:lang w:val="en-US"/>
              </w:rPr>
            </w:pPr>
          </w:p>
          <w:p w14:paraId="3501F6EA" w14:textId="77777777" w:rsidR="00E1038F" w:rsidRDefault="00E1038F">
            <w:pPr>
              <w:pStyle w:val="Body"/>
              <w:spacing w:after="0" w:line="240" w:lineRule="auto"/>
              <w:rPr>
                <w:lang w:val="en-US"/>
              </w:rPr>
            </w:pPr>
          </w:p>
          <w:p w14:paraId="3484D27A" w14:textId="77777777" w:rsidR="00E1038F" w:rsidRDefault="00E1038F">
            <w:pPr>
              <w:pStyle w:val="Body"/>
              <w:spacing w:after="0" w:line="240" w:lineRule="auto"/>
              <w:rPr>
                <w:lang w:val="en-US"/>
              </w:rPr>
            </w:pPr>
          </w:p>
          <w:p w14:paraId="0DBE52B3" w14:textId="77777777" w:rsidR="00E1038F" w:rsidRDefault="00E1038F">
            <w:pPr>
              <w:pStyle w:val="Body"/>
              <w:spacing w:after="0" w:line="240" w:lineRule="auto"/>
              <w:rPr>
                <w:lang w:val="en-US"/>
              </w:rPr>
            </w:pPr>
          </w:p>
          <w:p w14:paraId="51E51033" w14:textId="77777777" w:rsidR="00E1038F" w:rsidRDefault="00E1038F">
            <w:pPr>
              <w:pStyle w:val="Body"/>
              <w:spacing w:after="0" w:line="240" w:lineRule="auto"/>
              <w:rPr>
                <w:lang w:val="en-US"/>
              </w:rPr>
            </w:pPr>
          </w:p>
          <w:p w14:paraId="5454F00E" w14:textId="77777777" w:rsidR="00E1038F" w:rsidRDefault="00E1038F">
            <w:pPr>
              <w:pStyle w:val="Body"/>
              <w:spacing w:after="0" w:line="240" w:lineRule="auto"/>
              <w:rPr>
                <w:lang w:val="en-US"/>
              </w:rPr>
            </w:pPr>
          </w:p>
          <w:p w14:paraId="243106D9" w14:textId="77777777" w:rsidR="00E1038F" w:rsidRDefault="00E1038F">
            <w:pPr>
              <w:pStyle w:val="Body"/>
              <w:spacing w:after="0" w:line="240" w:lineRule="auto"/>
              <w:rPr>
                <w:lang w:val="en-US"/>
              </w:rPr>
            </w:pPr>
          </w:p>
          <w:p w14:paraId="4A11B038" w14:textId="77777777" w:rsidR="00E1038F" w:rsidRDefault="00E1038F">
            <w:pPr>
              <w:pStyle w:val="Body"/>
              <w:spacing w:after="0" w:line="240" w:lineRule="auto"/>
              <w:rPr>
                <w:lang w:val="en-US"/>
              </w:rPr>
            </w:pPr>
          </w:p>
          <w:p w14:paraId="07E00D54" w14:textId="218A5EF6" w:rsidR="00E1038F" w:rsidRPr="00BE1198" w:rsidRDefault="00E1038F">
            <w:pPr>
              <w:pStyle w:val="Body"/>
              <w:spacing w:after="0" w:line="240" w:lineRule="auto"/>
              <w:rPr>
                <w:lang w:val="en-US"/>
              </w:rPr>
            </w:pPr>
            <w:r>
              <w:rPr>
                <w:lang w:val="en-US"/>
              </w:rPr>
              <w:t>LH</w:t>
            </w:r>
          </w:p>
        </w:tc>
      </w:tr>
      <w:tr w:rsidR="00B808AC" w14:paraId="6A762540" w14:textId="77777777" w:rsidTr="00862F53">
        <w:trPr>
          <w:trHeight w:val="1612"/>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D515" w14:textId="517FF27F" w:rsidR="00B808AC" w:rsidRDefault="00B808AC">
            <w:pPr>
              <w:pStyle w:val="Body"/>
              <w:spacing w:after="0" w:line="240" w:lineRule="auto"/>
              <w:rPr>
                <w:b/>
                <w:bCs/>
                <w:lang w:val="en-US"/>
              </w:rPr>
            </w:pPr>
            <w:r>
              <w:rPr>
                <w:b/>
                <w:bCs/>
                <w:lang w:val="en-US"/>
              </w:rPr>
              <w:t>5</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E170" w14:textId="77777777" w:rsidR="00B808AC" w:rsidRDefault="00B808AC" w:rsidP="00EB3868">
            <w:pPr>
              <w:pStyle w:val="Body"/>
              <w:spacing w:after="0" w:line="240" w:lineRule="auto"/>
              <w:rPr>
                <w:b/>
                <w:bCs/>
                <w:lang w:val="en-US"/>
              </w:rPr>
            </w:pPr>
            <w:r>
              <w:rPr>
                <w:b/>
                <w:bCs/>
                <w:lang w:val="en-US"/>
              </w:rPr>
              <w:t>Pop Up Carols</w:t>
            </w:r>
          </w:p>
          <w:p w14:paraId="3E23B363" w14:textId="33DF7A3E" w:rsidR="00B808AC" w:rsidRDefault="00B808AC" w:rsidP="00EB3868">
            <w:pPr>
              <w:pStyle w:val="Body"/>
              <w:spacing w:after="0" w:line="240" w:lineRule="auto"/>
              <w:rPr>
                <w:lang w:val="en-US"/>
              </w:rPr>
            </w:pPr>
            <w:r w:rsidRPr="00B808AC">
              <w:rPr>
                <w:lang w:val="en-US"/>
              </w:rPr>
              <w:t xml:space="preserve">Alton Churches </w:t>
            </w:r>
            <w:proofErr w:type="gramStart"/>
            <w:r w:rsidRPr="00B808AC">
              <w:rPr>
                <w:lang w:val="en-US"/>
              </w:rPr>
              <w:t>keen</w:t>
            </w:r>
            <w:proofErr w:type="gramEnd"/>
            <w:r w:rsidRPr="00B808AC">
              <w:rPr>
                <w:lang w:val="en-US"/>
              </w:rPr>
              <w:t xml:space="preserve"> to do this again</w:t>
            </w:r>
            <w:r w:rsidR="00CC6846">
              <w:rPr>
                <w:lang w:val="en-US"/>
              </w:rPr>
              <w:t xml:space="preserve"> to include </w:t>
            </w:r>
            <w:proofErr w:type="spellStart"/>
            <w:r w:rsidRPr="00B808AC">
              <w:rPr>
                <w:lang w:val="en-US"/>
              </w:rPr>
              <w:t>Holybourne</w:t>
            </w:r>
            <w:proofErr w:type="spellEnd"/>
            <w:r w:rsidRPr="00B808AC">
              <w:rPr>
                <w:lang w:val="en-US"/>
              </w:rPr>
              <w:t>, Barley Fields</w:t>
            </w:r>
            <w:r>
              <w:rPr>
                <w:lang w:val="en-US"/>
              </w:rPr>
              <w:t xml:space="preserve"> and Hop Fields, plus the Racecourse could be offered by POTR. Other areas would be covered by other churches in Alton. We would help with publicity, including leaflets before the event. </w:t>
            </w:r>
          </w:p>
          <w:p w14:paraId="6B92AF0F" w14:textId="77777777" w:rsidR="00B808AC" w:rsidRDefault="00B808AC" w:rsidP="00EB3868">
            <w:pPr>
              <w:pStyle w:val="Body"/>
              <w:spacing w:after="0" w:line="240" w:lineRule="auto"/>
              <w:rPr>
                <w:lang w:val="en-US"/>
              </w:rPr>
            </w:pPr>
          </w:p>
          <w:p w14:paraId="1E072121" w14:textId="77777777" w:rsidR="00B808AC" w:rsidRDefault="00B808AC" w:rsidP="00EB3868">
            <w:pPr>
              <w:pStyle w:val="Body"/>
              <w:spacing w:after="0" w:line="240" w:lineRule="auto"/>
              <w:rPr>
                <w:lang w:val="en-US"/>
              </w:rPr>
            </w:pPr>
            <w:r>
              <w:rPr>
                <w:lang w:val="en-US"/>
              </w:rPr>
              <w:t>AM to provide the service plan around Christmas.</w:t>
            </w:r>
          </w:p>
          <w:p w14:paraId="26EE7FE4" w14:textId="77777777" w:rsidR="00E8692C" w:rsidRDefault="00E8692C" w:rsidP="00EB3868">
            <w:pPr>
              <w:pStyle w:val="Body"/>
              <w:spacing w:after="0" w:line="240" w:lineRule="auto"/>
              <w:rPr>
                <w:lang w:val="en-US"/>
              </w:rPr>
            </w:pPr>
            <w:r>
              <w:rPr>
                <w:lang w:val="en-US"/>
              </w:rPr>
              <w:t>Christmas Tree Festival – 10/11</w:t>
            </w:r>
            <w:r w:rsidRPr="00E8692C">
              <w:rPr>
                <w:vertAlign w:val="superscript"/>
                <w:lang w:val="en-US"/>
              </w:rPr>
              <w:t>th</w:t>
            </w:r>
            <w:r>
              <w:rPr>
                <w:lang w:val="en-US"/>
              </w:rPr>
              <w:t xml:space="preserve"> December ending with a Christingle Service.</w:t>
            </w:r>
          </w:p>
          <w:p w14:paraId="48BE4186" w14:textId="662B51D0" w:rsidR="00E8692C" w:rsidRPr="00B808AC" w:rsidRDefault="00E8692C" w:rsidP="00EB3868">
            <w:pPr>
              <w:pStyle w:val="Body"/>
              <w:spacing w:after="0" w:line="240" w:lineRule="auto"/>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0D2A9" w14:textId="77777777" w:rsidR="00B808AC" w:rsidRDefault="00B808AC">
            <w:pPr>
              <w:pStyle w:val="Body"/>
              <w:spacing w:after="0" w:line="240" w:lineRule="auto"/>
              <w:rPr>
                <w:lang w:val="en-US"/>
              </w:rPr>
            </w:pPr>
          </w:p>
          <w:p w14:paraId="094F5B2C" w14:textId="77777777" w:rsidR="00B808AC" w:rsidRDefault="00B808AC">
            <w:pPr>
              <w:pStyle w:val="Body"/>
              <w:spacing w:after="0" w:line="240" w:lineRule="auto"/>
              <w:rPr>
                <w:lang w:val="en-US"/>
              </w:rPr>
            </w:pPr>
          </w:p>
          <w:p w14:paraId="18DCF140" w14:textId="77777777" w:rsidR="00B808AC" w:rsidRDefault="00B808AC">
            <w:pPr>
              <w:pStyle w:val="Body"/>
              <w:spacing w:after="0" w:line="240" w:lineRule="auto"/>
              <w:rPr>
                <w:lang w:val="en-US"/>
              </w:rPr>
            </w:pPr>
          </w:p>
          <w:p w14:paraId="332551EF" w14:textId="77777777" w:rsidR="00B808AC" w:rsidRDefault="00B808AC">
            <w:pPr>
              <w:pStyle w:val="Body"/>
              <w:spacing w:after="0" w:line="240" w:lineRule="auto"/>
              <w:rPr>
                <w:lang w:val="en-US"/>
              </w:rPr>
            </w:pPr>
          </w:p>
          <w:p w14:paraId="578BB90D" w14:textId="77777777" w:rsidR="00B808AC" w:rsidRDefault="00B808AC">
            <w:pPr>
              <w:pStyle w:val="Body"/>
              <w:spacing w:after="0" w:line="240" w:lineRule="auto"/>
              <w:rPr>
                <w:lang w:val="en-US"/>
              </w:rPr>
            </w:pPr>
          </w:p>
          <w:p w14:paraId="45E482AE" w14:textId="1C3A12DD" w:rsidR="00B808AC" w:rsidRDefault="00B808AC">
            <w:pPr>
              <w:pStyle w:val="Body"/>
              <w:spacing w:after="0" w:line="240" w:lineRule="auto"/>
              <w:rPr>
                <w:lang w:val="en-US"/>
              </w:rPr>
            </w:pPr>
            <w:r>
              <w:rPr>
                <w:lang w:val="en-US"/>
              </w:rPr>
              <w:t>AM</w:t>
            </w:r>
          </w:p>
        </w:tc>
      </w:tr>
      <w:tr w:rsidR="00151B1F" w14:paraId="12B1B5A9" w14:textId="77777777" w:rsidTr="00151B1F">
        <w:trPr>
          <w:trHeight w:val="36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B28FA" w14:textId="77777777" w:rsidR="00151B1F" w:rsidRDefault="00151B1F">
            <w:pPr>
              <w:pStyle w:val="Body"/>
              <w:spacing w:after="0" w:line="240" w:lineRule="auto"/>
              <w:rPr>
                <w:b/>
                <w:bCs/>
                <w:lang w:val="en-US"/>
              </w:rPr>
            </w:pP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FB704" w14:textId="1FB0EF22" w:rsidR="00151B1F" w:rsidRPr="00151B1F" w:rsidRDefault="00151B1F" w:rsidP="00EB3868">
            <w:pPr>
              <w:pStyle w:val="Body"/>
              <w:spacing w:after="0" w:line="240" w:lineRule="auto"/>
              <w:rPr>
                <w:lang w:val="en-US"/>
              </w:rPr>
            </w:pPr>
            <w:r w:rsidRPr="00151B1F">
              <w:rPr>
                <w:lang w:val="en-US"/>
              </w:rPr>
              <w:t xml:space="preserve">DG made a </w:t>
            </w:r>
            <w:r w:rsidR="002B6FBE">
              <w:rPr>
                <w:lang w:val="en-US"/>
              </w:rPr>
              <w:t xml:space="preserve">short </w:t>
            </w:r>
            <w:r w:rsidRPr="00151B1F">
              <w:rPr>
                <w:lang w:val="en-US"/>
              </w:rPr>
              <w:t>statement regarding his resignation from the A&amp;F Committee.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F722" w14:textId="77777777" w:rsidR="00151B1F" w:rsidRDefault="00151B1F">
            <w:pPr>
              <w:pStyle w:val="Body"/>
              <w:spacing w:after="0" w:line="240" w:lineRule="auto"/>
              <w:rPr>
                <w:lang w:val="en-US"/>
              </w:rPr>
            </w:pPr>
          </w:p>
        </w:tc>
      </w:tr>
      <w:tr w:rsidR="00005435" w14:paraId="5B4AE1A7" w14:textId="77777777" w:rsidTr="00D34F9F">
        <w:trPr>
          <w:trHeight w:val="619"/>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44433" w14:textId="75E10BB7" w:rsidR="00005435" w:rsidRDefault="00CC6846">
            <w:pPr>
              <w:pStyle w:val="Body"/>
              <w:spacing w:after="0" w:line="240" w:lineRule="auto"/>
              <w:rPr>
                <w:b/>
                <w:bCs/>
              </w:rPr>
            </w:pPr>
            <w:r>
              <w:rPr>
                <w:b/>
                <w:bCs/>
              </w:rPr>
              <w:t>6</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38AF" w14:textId="558B7100" w:rsidR="00154746" w:rsidRDefault="00154746" w:rsidP="00F967B2">
            <w:pPr>
              <w:pStyle w:val="Body"/>
              <w:spacing w:after="0" w:line="240" w:lineRule="auto"/>
            </w:pPr>
            <w:r w:rsidRPr="00CC6846">
              <w:t xml:space="preserve">The meeting concluded with prayers at </w:t>
            </w:r>
            <w:r w:rsidR="000A254B" w:rsidRPr="00CC6846">
              <w:t>7.45pm</w:t>
            </w:r>
          </w:p>
          <w:p w14:paraId="617B0136" w14:textId="77777777" w:rsidR="00CC6846" w:rsidRPr="00CC6846" w:rsidRDefault="00CC6846" w:rsidP="00F967B2">
            <w:pPr>
              <w:pStyle w:val="Body"/>
              <w:spacing w:after="0" w:line="240" w:lineRule="auto"/>
            </w:pPr>
          </w:p>
          <w:p w14:paraId="12591E83" w14:textId="1E2AE683" w:rsidR="00F71341" w:rsidRPr="00154746" w:rsidRDefault="00F71341" w:rsidP="00F967B2">
            <w:pPr>
              <w:pStyle w:val="Body"/>
              <w:spacing w:after="0" w:line="240" w:lineRule="auto"/>
              <w:rPr>
                <w:b/>
                <w:bCs/>
              </w:rPr>
            </w:pPr>
            <w:r>
              <w:rPr>
                <w:b/>
                <w:bCs/>
              </w:rPr>
              <w:t>Data of next meeting –</w:t>
            </w:r>
            <w:r w:rsidR="00AC3221">
              <w:rPr>
                <w:b/>
                <w:bCs/>
              </w:rPr>
              <w:t>10</w:t>
            </w:r>
            <w:r w:rsidR="00AC3221" w:rsidRPr="00AC3221">
              <w:rPr>
                <w:b/>
                <w:bCs/>
                <w:vertAlign w:val="superscript"/>
              </w:rPr>
              <w:t>th</w:t>
            </w:r>
            <w:r w:rsidR="00AC3221">
              <w:rPr>
                <w:b/>
                <w:bCs/>
              </w:rPr>
              <w:t xml:space="preserve"> November </w:t>
            </w:r>
            <w:r w:rsidR="00EB16BE">
              <w:rPr>
                <w:b/>
                <w:bCs/>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5417" w14:textId="77777777" w:rsidR="00005435" w:rsidRDefault="00005435">
            <w:pPr>
              <w:pStyle w:val="Body"/>
              <w:spacing w:after="0" w:line="240" w:lineRule="auto"/>
            </w:pPr>
          </w:p>
        </w:tc>
      </w:tr>
    </w:tbl>
    <w:p w14:paraId="5BE7F46F" w14:textId="77777777" w:rsidR="00E445EE" w:rsidRDefault="00005653" w:rsidP="00EB16BE">
      <w:pPr>
        <w:pStyle w:val="Body"/>
        <w:jc w:val="right"/>
        <w:rPr>
          <w:b/>
          <w:bCs/>
        </w:rPr>
      </w:pPr>
      <w:r>
        <w:rPr>
          <w:b/>
          <w:bCs/>
        </w:rPr>
        <w:t xml:space="preserve">  </w:t>
      </w:r>
    </w:p>
    <w:p w14:paraId="761CBE59" w14:textId="3D6F2DAC" w:rsidR="008C3190" w:rsidRPr="00A05239" w:rsidRDefault="002C341B" w:rsidP="00EB16BE">
      <w:pPr>
        <w:pStyle w:val="Body"/>
        <w:jc w:val="right"/>
        <w:rPr>
          <w:b/>
          <w:bCs/>
        </w:rPr>
      </w:pPr>
      <w:r>
        <w:rPr>
          <w:b/>
          <w:bCs/>
        </w:rPr>
        <w:t>PP</w:t>
      </w:r>
      <w:r w:rsidR="005730F8">
        <w:rPr>
          <w:b/>
          <w:bCs/>
        </w:rPr>
        <w:t>/</w:t>
      </w:r>
      <w:r>
        <w:rPr>
          <w:b/>
          <w:bCs/>
        </w:rPr>
        <w:t>11/10/22</w:t>
      </w:r>
    </w:p>
    <w:sectPr w:rsidR="008C3190" w:rsidRPr="00A05239">
      <w:footerReference w:type="default" r:id="rId8"/>
      <w:pgSz w:w="11900" w:h="16840"/>
      <w:pgMar w:top="568" w:right="991" w:bottom="426"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F4F6" w14:textId="77777777" w:rsidR="004C5644" w:rsidRDefault="004C5644">
      <w:r>
        <w:separator/>
      </w:r>
    </w:p>
  </w:endnote>
  <w:endnote w:type="continuationSeparator" w:id="0">
    <w:p w14:paraId="026123AA" w14:textId="77777777" w:rsidR="004C5644" w:rsidRDefault="004C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C2C4" w14:textId="6A64F621" w:rsidR="00AC26C6" w:rsidRPr="00AC26C6" w:rsidRDefault="00AC26C6">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A071" w14:textId="77777777" w:rsidR="004C5644" w:rsidRDefault="004C5644">
      <w:r>
        <w:separator/>
      </w:r>
    </w:p>
  </w:footnote>
  <w:footnote w:type="continuationSeparator" w:id="0">
    <w:p w14:paraId="6A76E516" w14:textId="77777777" w:rsidR="004C5644" w:rsidRDefault="004C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45"/>
    <w:multiLevelType w:val="hybridMultilevel"/>
    <w:tmpl w:val="DEBE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300"/>
    <w:multiLevelType w:val="hybridMultilevel"/>
    <w:tmpl w:val="DE3AD1FC"/>
    <w:lvl w:ilvl="0" w:tplc="FA16BF6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1875"/>
    <w:multiLevelType w:val="hybridMultilevel"/>
    <w:tmpl w:val="795094C8"/>
    <w:lvl w:ilvl="0" w:tplc="E42AD232">
      <w:start w:val="1"/>
      <w:numFmt w:val="bullet"/>
      <w:lvlText w:val=""/>
      <w:lvlJc w:val="left"/>
      <w:pPr>
        <w:ind w:left="1128" w:hanging="360"/>
      </w:pPr>
      <w:rPr>
        <w:rFonts w:ascii="Symbol" w:eastAsia="Calibri" w:hAnsi="Symbol"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0A4A7365"/>
    <w:multiLevelType w:val="hybridMultilevel"/>
    <w:tmpl w:val="79FAD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CD1"/>
    <w:multiLevelType w:val="hybridMultilevel"/>
    <w:tmpl w:val="7A4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17F"/>
    <w:multiLevelType w:val="hybridMultilevel"/>
    <w:tmpl w:val="14B60BFA"/>
    <w:lvl w:ilvl="0" w:tplc="5B9ABD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754A5"/>
    <w:multiLevelType w:val="hybridMultilevel"/>
    <w:tmpl w:val="F4A4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5375D"/>
    <w:multiLevelType w:val="hybridMultilevel"/>
    <w:tmpl w:val="4AF88F6C"/>
    <w:lvl w:ilvl="0" w:tplc="5A0AA0B2">
      <w:start w:val="1"/>
      <w:numFmt w:val="bullet"/>
      <w:lvlText w:val=""/>
      <w:lvlJc w:val="left"/>
      <w:pPr>
        <w:ind w:left="408" w:hanging="360"/>
      </w:pPr>
      <w:rPr>
        <w:rFonts w:ascii="Symbol" w:eastAsia="Calibri" w:hAnsi="Symbol"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1EC05FF1"/>
    <w:multiLevelType w:val="hybridMultilevel"/>
    <w:tmpl w:val="B38A414E"/>
    <w:lvl w:ilvl="0" w:tplc="78E67AD4">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791"/>
    <w:multiLevelType w:val="hybridMultilevel"/>
    <w:tmpl w:val="F0F0CD20"/>
    <w:lvl w:ilvl="0" w:tplc="D7F68E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528C1"/>
    <w:multiLevelType w:val="hybridMultilevel"/>
    <w:tmpl w:val="9ADA1EB4"/>
    <w:lvl w:ilvl="0" w:tplc="E576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A1666"/>
    <w:multiLevelType w:val="hybridMultilevel"/>
    <w:tmpl w:val="9DB0D35C"/>
    <w:lvl w:ilvl="0" w:tplc="63C4B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665D0"/>
    <w:multiLevelType w:val="hybridMultilevel"/>
    <w:tmpl w:val="65F036E8"/>
    <w:lvl w:ilvl="0" w:tplc="D7F68E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34DEF"/>
    <w:multiLevelType w:val="hybridMultilevel"/>
    <w:tmpl w:val="309AF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B73EA"/>
    <w:multiLevelType w:val="hybridMultilevel"/>
    <w:tmpl w:val="FBDCBCC6"/>
    <w:lvl w:ilvl="0" w:tplc="2578C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43555"/>
    <w:multiLevelType w:val="hybridMultilevel"/>
    <w:tmpl w:val="8CE2405E"/>
    <w:lvl w:ilvl="0" w:tplc="D80CBB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CB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E5A0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C43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60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64B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981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52C5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4431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432F94"/>
    <w:multiLevelType w:val="hybridMultilevel"/>
    <w:tmpl w:val="5BA672E4"/>
    <w:lvl w:ilvl="0" w:tplc="04045460">
      <w:start w:val="1"/>
      <w:numFmt w:val="bullet"/>
      <w:lvlText w:val=""/>
      <w:lvlJc w:val="left"/>
      <w:pPr>
        <w:ind w:left="768" w:hanging="360"/>
      </w:pPr>
      <w:rPr>
        <w:rFonts w:ascii="Symbol" w:eastAsia="Calibr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403E50C5"/>
    <w:multiLevelType w:val="hybridMultilevel"/>
    <w:tmpl w:val="FE0CDF76"/>
    <w:lvl w:ilvl="0" w:tplc="F66053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A48DA"/>
    <w:multiLevelType w:val="hybridMultilevel"/>
    <w:tmpl w:val="66321E7A"/>
    <w:lvl w:ilvl="0" w:tplc="9192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06EEF"/>
    <w:multiLevelType w:val="hybridMultilevel"/>
    <w:tmpl w:val="B090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A109E8"/>
    <w:multiLevelType w:val="hybridMultilevel"/>
    <w:tmpl w:val="842042F8"/>
    <w:lvl w:ilvl="0" w:tplc="51CEE6B6">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D23D9"/>
    <w:multiLevelType w:val="hybridMultilevel"/>
    <w:tmpl w:val="CE401978"/>
    <w:lvl w:ilvl="0" w:tplc="CF4A02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31F5B"/>
    <w:multiLevelType w:val="hybridMultilevel"/>
    <w:tmpl w:val="2B54C358"/>
    <w:lvl w:ilvl="0" w:tplc="919E044C">
      <w:start w:val="1"/>
      <w:numFmt w:val="decimal"/>
      <w:lvlText w:val="%1."/>
      <w:lvlJc w:val="left"/>
      <w:pPr>
        <w:ind w:left="720" w:hanging="360"/>
      </w:pPr>
      <w:rPr>
        <w:rFonts w:ascii="Calibri" w:eastAsia="Calibr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961E3"/>
    <w:multiLevelType w:val="hybridMultilevel"/>
    <w:tmpl w:val="B06225AC"/>
    <w:lvl w:ilvl="0" w:tplc="599655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B29B3"/>
    <w:multiLevelType w:val="hybridMultilevel"/>
    <w:tmpl w:val="A1CC9F28"/>
    <w:lvl w:ilvl="0" w:tplc="FB1644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115F4"/>
    <w:multiLevelType w:val="hybridMultilevel"/>
    <w:tmpl w:val="C014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6594B"/>
    <w:multiLevelType w:val="hybridMultilevel"/>
    <w:tmpl w:val="D0E4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A64BD"/>
    <w:multiLevelType w:val="hybridMultilevel"/>
    <w:tmpl w:val="96885204"/>
    <w:lvl w:ilvl="0" w:tplc="6AB050F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47C82"/>
    <w:multiLevelType w:val="hybridMultilevel"/>
    <w:tmpl w:val="DBE4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63712"/>
    <w:multiLevelType w:val="hybridMultilevel"/>
    <w:tmpl w:val="C11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13D48"/>
    <w:multiLevelType w:val="hybridMultilevel"/>
    <w:tmpl w:val="30A201E8"/>
    <w:lvl w:ilvl="0" w:tplc="EC9A5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01696C"/>
    <w:multiLevelType w:val="hybridMultilevel"/>
    <w:tmpl w:val="84B22860"/>
    <w:lvl w:ilvl="0" w:tplc="67407F0C">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A34CF"/>
    <w:multiLevelType w:val="hybridMultilevel"/>
    <w:tmpl w:val="CA3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372C1"/>
    <w:multiLevelType w:val="hybridMultilevel"/>
    <w:tmpl w:val="8422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05BD6"/>
    <w:multiLevelType w:val="hybridMultilevel"/>
    <w:tmpl w:val="53DA219C"/>
    <w:lvl w:ilvl="0" w:tplc="A4140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D5D11"/>
    <w:multiLevelType w:val="hybridMultilevel"/>
    <w:tmpl w:val="54F00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54365"/>
    <w:multiLevelType w:val="hybridMultilevel"/>
    <w:tmpl w:val="8A7C3420"/>
    <w:lvl w:ilvl="0" w:tplc="1090A2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097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2BC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BEBC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AF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682BB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3A0B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82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2D45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7447818">
    <w:abstractNumId w:val="15"/>
  </w:num>
  <w:num w:numId="2" w16cid:durableId="1590776187">
    <w:abstractNumId w:val="36"/>
  </w:num>
  <w:num w:numId="3" w16cid:durableId="458451633">
    <w:abstractNumId w:val="35"/>
  </w:num>
  <w:num w:numId="4" w16cid:durableId="760487916">
    <w:abstractNumId w:val="25"/>
  </w:num>
  <w:num w:numId="5" w16cid:durableId="1166552467">
    <w:abstractNumId w:val="29"/>
  </w:num>
  <w:num w:numId="6" w16cid:durableId="1902859510">
    <w:abstractNumId w:val="6"/>
  </w:num>
  <w:num w:numId="7" w16cid:durableId="1090392846">
    <w:abstractNumId w:val="26"/>
  </w:num>
  <w:num w:numId="8" w16cid:durableId="1043671296">
    <w:abstractNumId w:val="32"/>
  </w:num>
  <w:num w:numId="9" w16cid:durableId="1913347115">
    <w:abstractNumId w:val="0"/>
  </w:num>
  <w:num w:numId="10" w16cid:durableId="73600058">
    <w:abstractNumId w:val="19"/>
  </w:num>
  <w:num w:numId="11" w16cid:durableId="517625918">
    <w:abstractNumId w:val="33"/>
  </w:num>
  <w:num w:numId="12" w16cid:durableId="1073621148">
    <w:abstractNumId w:val="22"/>
  </w:num>
  <w:num w:numId="13" w16cid:durableId="257714055">
    <w:abstractNumId w:val="24"/>
  </w:num>
  <w:num w:numId="14" w16cid:durableId="1508203671">
    <w:abstractNumId w:val="34"/>
  </w:num>
  <w:num w:numId="15" w16cid:durableId="1023556414">
    <w:abstractNumId w:val="17"/>
  </w:num>
  <w:num w:numId="16" w16cid:durableId="988754344">
    <w:abstractNumId w:val="27"/>
  </w:num>
  <w:num w:numId="17" w16cid:durableId="991713698">
    <w:abstractNumId w:val="10"/>
  </w:num>
  <w:num w:numId="18" w16cid:durableId="569466284">
    <w:abstractNumId w:val="18"/>
  </w:num>
  <w:num w:numId="19" w16cid:durableId="12658758">
    <w:abstractNumId w:val="8"/>
  </w:num>
  <w:num w:numId="20" w16cid:durableId="873032645">
    <w:abstractNumId w:val="5"/>
  </w:num>
  <w:num w:numId="21" w16cid:durableId="704526237">
    <w:abstractNumId w:val="11"/>
  </w:num>
  <w:num w:numId="22" w16cid:durableId="1676345984">
    <w:abstractNumId w:val="14"/>
  </w:num>
  <w:num w:numId="23" w16cid:durableId="1235704718">
    <w:abstractNumId w:val="20"/>
  </w:num>
  <w:num w:numId="24" w16cid:durableId="1398044550">
    <w:abstractNumId w:val="7"/>
  </w:num>
  <w:num w:numId="25" w16cid:durableId="114255631">
    <w:abstractNumId w:val="16"/>
  </w:num>
  <w:num w:numId="26" w16cid:durableId="706029199">
    <w:abstractNumId w:val="2"/>
  </w:num>
  <w:num w:numId="27" w16cid:durableId="400834685">
    <w:abstractNumId w:val="31"/>
  </w:num>
  <w:num w:numId="28" w16cid:durableId="770974281">
    <w:abstractNumId w:val="3"/>
  </w:num>
  <w:num w:numId="29" w16cid:durableId="1785998696">
    <w:abstractNumId w:val="23"/>
  </w:num>
  <w:num w:numId="30" w16cid:durableId="1792742323">
    <w:abstractNumId w:val="28"/>
  </w:num>
  <w:num w:numId="31" w16cid:durableId="1379813643">
    <w:abstractNumId w:val="1"/>
  </w:num>
  <w:num w:numId="32" w16cid:durableId="692994505">
    <w:abstractNumId w:val="30"/>
  </w:num>
  <w:num w:numId="33" w16cid:durableId="1562985458">
    <w:abstractNumId w:val="9"/>
  </w:num>
  <w:num w:numId="34" w16cid:durableId="415439050">
    <w:abstractNumId w:val="12"/>
  </w:num>
  <w:num w:numId="35" w16cid:durableId="497696847">
    <w:abstractNumId w:val="21"/>
  </w:num>
  <w:num w:numId="36" w16cid:durableId="843477484">
    <w:abstractNumId w:val="13"/>
  </w:num>
  <w:num w:numId="37" w16cid:durableId="1711223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9"/>
    <w:rsid w:val="00005435"/>
    <w:rsid w:val="00005653"/>
    <w:rsid w:val="0001011A"/>
    <w:rsid w:val="0002238C"/>
    <w:rsid w:val="00022A07"/>
    <w:rsid w:val="000304DA"/>
    <w:rsid w:val="0003211D"/>
    <w:rsid w:val="000363B2"/>
    <w:rsid w:val="0006658C"/>
    <w:rsid w:val="000A0807"/>
    <w:rsid w:val="000A254B"/>
    <w:rsid w:val="000B1312"/>
    <w:rsid w:val="000B64B6"/>
    <w:rsid w:val="000B6858"/>
    <w:rsid w:val="000D22A4"/>
    <w:rsid w:val="000E2454"/>
    <w:rsid w:val="000E7C79"/>
    <w:rsid w:val="000F6AC1"/>
    <w:rsid w:val="001069AC"/>
    <w:rsid w:val="00135589"/>
    <w:rsid w:val="001428CD"/>
    <w:rsid w:val="0014604C"/>
    <w:rsid w:val="001478D2"/>
    <w:rsid w:val="00150A1C"/>
    <w:rsid w:val="00151B1F"/>
    <w:rsid w:val="00154746"/>
    <w:rsid w:val="00164679"/>
    <w:rsid w:val="00185D1D"/>
    <w:rsid w:val="001A262F"/>
    <w:rsid w:val="001C0980"/>
    <w:rsid w:val="001D2F83"/>
    <w:rsid w:val="001D31EB"/>
    <w:rsid w:val="001E264A"/>
    <w:rsid w:val="001F11D5"/>
    <w:rsid w:val="00216B0E"/>
    <w:rsid w:val="00223866"/>
    <w:rsid w:val="00235AC4"/>
    <w:rsid w:val="002601FF"/>
    <w:rsid w:val="00267C53"/>
    <w:rsid w:val="00284C3A"/>
    <w:rsid w:val="00290FDD"/>
    <w:rsid w:val="002A5236"/>
    <w:rsid w:val="002B6FBE"/>
    <w:rsid w:val="002C0312"/>
    <w:rsid w:val="002C341B"/>
    <w:rsid w:val="002D1E9A"/>
    <w:rsid w:val="002F72BB"/>
    <w:rsid w:val="002F7C60"/>
    <w:rsid w:val="0033608D"/>
    <w:rsid w:val="00342A33"/>
    <w:rsid w:val="00345C53"/>
    <w:rsid w:val="00354589"/>
    <w:rsid w:val="00372A9F"/>
    <w:rsid w:val="0037413B"/>
    <w:rsid w:val="003857A2"/>
    <w:rsid w:val="00396300"/>
    <w:rsid w:val="003A675F"/>
    <w:rsid w:val="003B7AA2"/>
    <w:rsid w:val="003F6948"/>
    <w:rsid w:val="004007FD"/>
    <w:rsid w:val="00400F96"/>
    <w:rsid w:val="004034AA"/>
    <w:rsid w:val="00403885"/>
    <w:rsid w:val="00423B6C"/>
    <w:rsid w:val="00442764"/>
    <w:rsid w:val="00445DAD"/>
    <w:rsid w:val="00455357"/>
    <w:rsid w:val="0046358D"/>
    <w:rsid w:val="0046391E"/>
    <w:rsid w:val="0048234E"/>
    <w:rsid w:val="00494559"/>
    <w:rsid w:val="004B24D6"/>
    <w:rsid w:val="004B77A9"/>
    <w:rsid w:val="004C5644"/>
    <w:rsid w:val="004D31C4"/>
    <w:rsid w:val="00514209"/>
    <w:rsid w:val="005156BA"/>
    <w:rsid w:val="005208E3"/>
    <w:rsid w:val="005265F7"/>
    <w:rsid w:val="005303F9"/>
    <w:rsid w:val="0054230D"/>
    <w:rsid w:val="00544F7A"/>
    <w:rsid w:val="00567A91"/>
    <w:rsid w:val="005730F8"/>
    <w:rsid w:val="00582F2B"/>
    <w:rsid w:val="005855A5"/>
    <w:rsid w:val="005A65B6"/>
    <w:rsid w:val="005C00CF"/>
    <w:rsid w:val="005D0F63"/>
    <w:rsid w:val="005D2C0C"/>
    <w:rsid w:val="005D3A9C"/>
    <w:rsid w:val="005D44B8"/>
    <w:rsid w:val="005D6A1A"/>
    <w:rsid w:val="005E4FF8"/>
    <w:rsid w:val="005F13C9"/>
    <w:rsid w:val="005F533D"/>
    <w:rsid w:val="005F58CB"/>
    <w:rsid w:val="006012FE"/>
    <w:rsid w:val="006121F4"/>
    <w:rsid w:val="006267A4"/>
    <w:rsid w:val="006341E1"/>
    <w:rsid w:val="0063783F"/>
    <w:rsid w:val="006421F7"/>
    <w:rsid w:val="006451F2"/>
    <w:rsid w:val="00670A73"/>
    <w:rsid w:val="00687844"/>
    <w:rsid w:val="00690522"/>
    <w:rsid w:val="00691BD7"/>
    <w:rsid w:val="006A0A8D"/>
    <w:rsid w:val="006A62A1"/>
    <w:rsid w:val="006B7A59"/>
    <w:rsid w:val="006C0F87"/>
    <w:rsid w:val="006C155B"/>
    <w:rsid w:val="006C58CA"/>
    <w:rsid w:val="006E334D"/>
    <w:rsid w:val="006E7987"/>
    <w:rsid w:val="006F1310"/>
    <w:rsid w:val="006F318D"/>
    <w:rsid w:val="006F46EE"/>
    <w:rsid w:val="006F6F14"/>
    <w:rsid w:val="0070675B"/>
    <w:rsid w:val="00711AF0"/>
    <w:rsid w:val="007177C8"/>
    <w:rsid w:val="00723322"/>
    <w:rsid w:val="007239E0"/>
    <w:rsid w:val="00725C9D"/>
    <w:rsid w:val="00726E4F"/>
    <w:rsid w:val="0073643D"/>
    <w:rsid w:val="007379BC"/>
    <w:rsid w:val="00740A17"/>
    <w:rsid w:val="00760910"/>
    <w:rsid w:val="00764E92"/>
    <w:rsid w:val="0076768D"/>
    <w:rsid w:val="00783F8F"/>
    <w:rsid w:val="00796E5F"/>
    <w:rsid w:val="007B679C"/>
    <w:rsid w:val="007C2628"/>
    <w:rsid w:val="007C4468"/>
    <w:rsid w:val="007C5403"/>
    <w:rsid w:val="007D24CF"/>
    <w:rsid w:val="007E17E4"/>
    <w:rsid w:val="007E5CF7"/>
    <w:rsid w:val="00801F3A"/>
    <w:rsid w:val="008020C2"/>
    <w:rsid w:val="00802736"/>
    <w:rsid w:val="00862F53"/>
    <w:rsid w:val="00890564"/>
    <w:rsid w:val="0089084A"/>
    <w:rsid w:val="008B5922"/>
    <w:rsid w:val="008C3190"/>
    <w:rsid w:val="00914653"/>
    <w:rsid w:val="009229F5"/>
    <w:rsid w:val="00924BEC"/>
    <w:rsid w:val="009353F4"/>
    <w:rsid w:val="00936F77"/>
    <w:rsid w:val="009461E5"/>
    <w:rsid w:val="009525CC"/>
    <w:rsid w:val="00956629"/>
    <w:rsid w:val="00956814"/>
    <w:rsid w:val="00973CF5"/>
    <w:rsid w:val="00973F40"/>
    <w:rsid w:val="009979D1"/>
    <w:rsid w:val="009A4501"/>
    <w:rsid w:val="009B0A46"/>
    <w:rsid w:val="009B3C12"/>
    <w:rsid w:val="009C1E1B"/>
    <w:rsid w:val="009C334D"/>
    <w:rsid w:val="009D09F6"/>
    <w:rsid w:val="009D1ADC"/>
    <w:rsid w:val="009F2E85"/>
    <w:rsid w:val="00A05239"/>
    <w:rsid w:val="00A33C8B"/>
    <w:rsid w:val="00A617BD"/>
    <w:rsid w:val="00A81788"/>
    <w:rsid w:val="00A8431D"/>
    <w:rsid w:val="00A85712"/>
    <w:rsid w:val="00AA2E4E"/>
    <w:rsid w:val="00AB45E1"/>
    <w:rsid w:val="00AC26C6"/>
    <w:rsid w:val="00AC3221"/>
    <w:rsid w:val="00AE2028"/>
    <w:rsid w:val="00AE46C3"/>
    <w:rsid w:val="00AE6E0A"/>
    <w:rsid w:val="00B05519"/>
    <w:rsid w:val="00B27A8F"/>
    <w:rsid w:val="00B53C8D"/>
    <w:rsid w:val="00B6652A"/>
    <w:rsid w:val="00B808AC"/>
    <w:rsid w:val="00B83E52"/>
    <w:rsid w:val="00B876D6"/>
    <w:rsid w:val="00B93740"/>
    <w:rsid w:val="00BA3731"/>
    <w:rsid w:val="00BA7880"/>
    <w:rsid w:val="00BC55A2"/>
    <w:rsid w:val="00BD0314"/>
    <w:rsid w:val="00BE1198"/>
    <w:rsid w:val="00C070B9"/>
    <w:rsid w:val="00C1227D"/>
    <w:rsid w:val="00C33563"/>
    <w:rsid w:val="00C3604D"/>
    <w:rsid w:val="00C41E38"/>
    <w:rsid w:val="00C60871"/>
    <w:rsid w:val="00C7573F"/>
    <w:rsid w:val="00C9237E"/>
    <w:rsid w:val="00C96C22"/>
    <w:rsid w:val="00CA59DF"/>
    <w:rsid w:val="00CB4B83"/>
    <w:rsid w:val="00CC1009"/>
    <w:rsid w:val="00CC2214"/>
    <w:rsid w:val="00CC6846"/>
    <w:rsid w:val="00CE7034"/>
    <w:rsid w:val="00CF59E0"/>
    <w:rsid w:val="00D0351C"/>
    <w:rsid w:val="00D1649A"/>
    <w:rsid w:val="00D26AAB"/>
    <w:rsid w:val="00D31962"/>
    <w:rsid w:val="00D34F9F"/>
    <w:rsid w:val="00D42DA4"/>
    <w:rsid w:val="00D43AE0"/>
    <w:rsid w:val="00D50D7F"/>
    <w:rsid w:val="00D53FD8"/>
    <w:rsid w:val="00D554CA"/>
    <w:rsid w:val="00D64E97"/>
    <w:rsid w:val="00D73297"/>
    <w:rsid w:val="00D7466B"/>
    <w:rsid w:val="00D80195"/>
    <w:rsid w:val="00D94DED"/>
    <w:rsid w:val="00DA2DD7"/>
    <w:rsid w:val="00DA4BA0"/>
    <w:rsid w:val="00DB3869"/>
    <w:rsid w:val="00DC0694"/>
    <w:rsid w:val="00DD1070"/>
    <w:rsid w:val="00DD1848"/>
    <w:rsid w:val="00DE6052"/>
    <w:rsid w:val="00DF16F8"/>
    <w:rsid w:val="00DF2349"/>
    <w:rsid w:val="00DF47E9"/>
    <w:rsid w:val="00E00F0A"/>
    <w:rsid w:val="00E017E0"/>
    <w:rsid w:val="00E03F06"/>
    <w:rsid w:val="00E05349"/>
    <w:rsid w:val="00E1038F"/>
    <w:rsid w:val="00E20175"/>
    <w:rsid w:val="00E25E6B"/>
    <w:rsid w:val="00E35B72"/>
    <w:rsid w:val="00E36B1A"/>
    <w:rsid w:val="00E445EE"/>
    <w:rsid w:val="00E5611B"/>
    <w:rsid w:val="00E65632"/>
    <w:rsid w:val="00E67A9C"/>
    <w:rsid w:val="00E72B58"/>
    <w:rsid w:val="00E757DF"/>
    <w:rsid w:val="00E843D2"/>
    <w:rsid w:val="00E8692C"/>
    <w:rsid w:val="00EA5E1D"/>
    <w:rsid w:val="00EB16BE"/>
    <w:rsid w:val="00EB3868"/>
    <w:rsid w:val="00EB5A74"/>
    <w:rsid w:val="00ED241B"/>
    <w:rsid w:val="00EE0405"/>
    <w:rsid w:val="00EF7EE8"/>
    <w:rsid w:val="00F161D9"/>
    <w:rsid w:val="00F17ACF"/>
    <w:rsid w:val="00F408E4"/>
    <w:rsid w:val="00F452D0"/>
    <w:rsid w:val="00F63229"/>
    <w:rsid w:val="00F7023B"/>
    <w:rsid w:val="00F71341"/>
    <w:rsid w:val="00F8789F"/>
    <w:rsid w:val="00F967B2"/>
    <w:rsid w:val="00FA1405"/>
    <w:rsid w:val="00FA24ED"/>
    <w:rsid w:val="00FA5CCB"/>
    <w:rsid w:val="00FA6B36"/>
    <w:rsid w:val="00FC09FE"/>
    <w:rsid w:val="00FC1FB5"/>
    <w:rsid w:val="00FD5E8B"/>
    <w:rsid w:val="00FE2DFF"/>
    <w:rsid w:val="00F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70C"/>
  <w15:docId w15:val="{55358D31-D584-491A-9AE6-2EAB01C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Philippa Penfold</cp:lastModifiedBy>
  <cp:revision>2</cp:revision>
  <cp:lastPrinted>2022-09-13T12:45:00Z</cp:lastPrinted>
  <dcterms:created xsi:type="dcterms:W3CDTF">2022-10-31T08:26:00Z</dcterms:created>
  <dcterms:modified xsi:type="dcterms:W3CDTF">2022-10-31T08:26:00Z</dcterms:modified>
</cp:coreProperties>
</file>