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0B376" w14:textId="77777777" w:rsidR="00105962" w:rsidRDefault="008F3B79">
      <w:pPr>
        <w:spacing w:after="0"/>
        <w:jc w:val="center"/>
        <w:rPr>
          <w:rFonts w:ascii="Gill Sans" w:eastAsia="Gill Sans" w:hAnsi="Gill Sans" w:cs="Gill Sans"/>
          <w:b/>
          <w:bCs/>
          <w:sz w:val="36"/>
          <w:szCs w:val="36"/>
        </w:rPr>
      </w:pPr>
      <w:r>
        <w:rPr>
          <w:rFonts w:ascii="Gill Sans" w:hAnsi="Gill Sans"/>
          <w:b/>
          <w:bCs/>
          <w:sz w:val="36"/>
          <w:szCs w:val="36"/>
        </w:rPr>
        <w:t>The Parish of the Resurrection Alton (POTR)</w:t>
      </w:r>
      <w:r>
        <w:rPr>
          <w:rFonts w:ascii="Gill Sans" w:eastAsia="Gill Sans" w:hAnsi="Gill Sans" w:cs="Gill Sans"/>
          <w:b/>
          <w:bCs/>
          <w:noProof/>
          <w:sz w:val="36"/>
          <w:szCs w:val="36"/>
        </w:rPr>
        <w:drawing>
          <wp:anchor distT="152400" distB="152400" distL="152400" distR="152400" simplePos="0" relativeHeight="251659264" behindDoc="0" locked="0" layoutInCell="1" allowOverlap="1" wp14:anchorId="3821B81C" wp14:editId="00A0D0E9">
            <wp:simplePos x="0" y="0"/>
            <wp:positionH relativeFrom="margin">
              <wp:posOffset>7909099</wp:posOffset>
            </wp:positionH>
            <wp:positionV relativeFrom="page">
              <wp:posOffset>623365</wp:posOffset>
            </wp:positionV>
            <wp:extent cx="949151" cy="118658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lton resurrection logo 220909.jpg"/>
                    <pic:cNvPicPr>
                      <a:picLocks noChangeAspect="1"/>
                    </pic:cNvPicPr>
                  </pic:nvPicPr>
                  <pic:blipFill>
                    <a:blip r:embed="rId7"/>
                    <a:stretch>
                      <a:fillRect/>
                    </a:stretch>
                  </pic:blipFill>
                  <pic:spPr>
                    <a:xfrm>
                      <a:off x="0" y="0"/>
                      <a:ext cx="949151" cy="1186589"/>
                    </a:xfrm>
                    <a:prstGeom prst="rect">
                      <a:avLst/>
                    </a:prstGeom>
                    <a:ln w="12700" cap="flat">
                      <a:noFill/>
                      <a:miter lim="400000"/>
                    </a:ln>
                    <a:effectLst/>
                  </pic:spPr>
                </pic:pic>
              </a:graphicData>
            </a:graphic>
          </wp:anchor>
        </w:drawing>
      </w:r>
    </w:p>
    <w:p w14:paraId="2361B9E5" w14:textId="77777777" w:rsidR="00105962" w:rsidRDefault="008F3B79">
      <w:pPr>
        <w:spacing w:after="0"/>
        <w:jc w:val="center"/>
        <w:rPr>
          <w:rFonts w:ascii="Gill Sans" w:eastAsia="Gill Sans" w:hAnsi="Gill Sans" w:cs="Gill Sans"/>
          <w:b/>
          <w:bCs/>
          <w:sz w:val="36"/>
          <w:szCs w:val="36"/>
        </w:rPr>
      </w:pPr>
      <w:r>
        <w:rPr>
          <w:rFonts w:ascii="Gill Sans" w:hAnsi="Gill Sans"/>
          <w:b/>
          <w:bCs/>
          <w:sz w:val="36"/>
          <w:szCs w:val="36"/>
        </w:rPr>
        <w:t xml:space="preserve">Role of the Parochial Church Council (PCC) </w:t>
      </w:r>
    </w:p>
    <w:p w14:paraId="77253BC3" w14:textId="77777777" w:rsidR="00105962" w:rsidRDefault="008F3B79">
      <w:pPr>
        <w:spacing w:after="0"/>
        <w:jc w:val="center"/>
        <w:rPr>
          <w:rFonts w:ascii="Gill Sans" w:eastAsia="Gill Sans" w:hAnsi="Gill Sans" w:cs="Gill Sans"/>
          <w:b/>
          <w:bCs/>
          <w:sz w:val="36"/>
          <w:szCs w:val="36"/>
        </w:rPr>
      </w:pPr>
      <w:r>
        <w:rPr>
          <w:rFonts w:ascii="Gill Sans" w:hAnsi="Gill Sans"/>
          <w:b/>
          <w:bCs/>
          <w:sz w:val="36"/>
          <w:szCs w:val="36"/>
        </w:rPr>
        <w:t xml:space="preserve">its Committees and Task Groups </w:t>
      </w:r>
    </w:p>
    <w:p w14:paraId="6A72A32B" w14:textId="77777777" w:rsidR="00105962" w:rsidRDefault="00105962">
      <w:pPr>
        <w:spacing w:after="0"/>
        <w:jc w:val="center"/>
        <w:rPr>
          <w:rFonts w:ascii="Gill Sans" w:eastAsia="Gill Sans" w:hAnsi="Gill Sans" w:cs="Gill Sans"/>
          <w:b/>
          <w:bCs/>
          <w:sz w:val="28"/>
          <w:szCs w:val="28"/>
        </w:rPr>
      </w:pPr>
    </w:p>
    <w:p w14:paraId="4AEAA839" w14:textId="77777777" w:rsidR="00105962" w:rsidRDefault="00105962">
      <w:pPr>
        <w:spacing w:after="0"/>
        <w:rPr>
          <w:rFonts w:ascii="Gill Sans" w:eastAsia="Gill Sans" w:hAnsi="Gill Sans" w:cs="Gill Sans"/>
          <w:b/>
          <w:bCs/>
          <w:sz w:val="24"/>
          <w:szCs w:val="24"/>
        </w:rPr>
      </w:pPr>
    </w:p>
    <w:p w14:paraId="2744795C" w14:textId="77777777" w:rsidR="00105962" w:rsidRDefault="008F3B79">
      <w:pPr>
        <w:spacing w:after="0"/>
        <w:rPr>
          <w:rFonts w:ascii="Gill Sans" w:eastAsia="Gill Sans" w:hAnsi="Gill Sans" w:cs="Gill Sans"/>
          <w:b/>
          <w:bCs/>
          <w:sz w:val="24"/>
          <w:szCs w:val="24"/>
        </w:rPr>
      </w:pPr>
      <w:r>
        <w:rPr>
          <w:rFonts w:ascii="Gill Sans" w:hAnsi="Gill Sans"/>
          <w:b/>
          <w:bCs/>
          <w:sz w:val="24"/>
          <w:szCs w:val="24"/>
        </w:rPr>
        <w:t>Introduction</w:t>
      </w:r>
    </w:p>
    <w:p w14:paraId="08F0926C" w14:textId="77777777" w:rsidR="00105962" w:rsidRDefault="008F3B79">
      <w:pPr>
        <w:rPr>
          <w:rFonts w:ascii="Gill Sans" w:eastAsia="Gill Sans" w:hAnsi="Gill Sans" w:cs="Gill Sans"/>
          <w:sz w:val="24"/>
          <w:szCs w:val="24"/>
        </w:rPr>
      </w:pPr>
      <w:r>
        <w:rPr>
          <w:rFonts w:ascii="Gill Sans" w:hAnsi="Gill Sans"/>
          <w:sz w:val="24"/>
          <w:szCs w:val="24"/>
        </w:rPr>
        <w:t>Vision and strategy, governance and practical mission and ministry cannot be held in one single central committee.  Therefore a system of PCC groups, Open Forum meetings, and task and finish groups gives PCC members and the wider membership of the POTR a chance to focus in on particular areas of the work of the church and build up the knowledge and experience that can be used to support and develop those areas of work, and at the same time, highlight for other church members the key issues that need to be considered by the PCC in reaching decisions about priorities for the church community.</w:t>
      </w:r>
    </w:p>
    <w:p w14:paraId="102DDE1A" w14:textId="77777777" w:rsidR="00105962" w:rsidRDefault="008F3B79">
      <w:pPr>
        <w:pStyle w:val="ListParagraph"/>
        <w:tabs>
          <w:tab w:val="left" w:pos="720"/>
        </w:tabs>
        <w:ind w:left="0"/>
        <w:rPr>
          <w:rFonts w:ascii="Gill Sans" w:eastAsia="Gill Sans" w:hAnsi="Gill Sans" w:cs="Gill Sans"/>
          <w:sz w:val="24"/>
          <w:szCs w:val="24"/>
        </w:rPr>
      </w:pPr>
      <w:r>
        <w:rPr>
          <w:rFonts w:ascii="Gill Sans" w:hAnsi="Gill Sans"/>
          <w:sz w:val="24"/>
          <w:szCs w:val="24"/>
        </w:rPr>
        <w:t>Each of these groups have regularly reviewed and agreed Terms of Reference. Brief overviews are given here</w:t>
      </w:r>
    </w:p>
    <w:p w14:paraId="4AAE4D02" w14:textId="77777777" w:rsidR="00105962" w:rsidRDefault="008F3B79">
      <w:pPr>
        <w:pStyle w:val="ListParagraph"/>
        <w:tabs>
          <w:tab w:val="left" w:pos="720"/>
        </w:tabs>
        <w:ind w:left="0"/>
        <w:rPr>
          <w:rFonts w:ascii="Gill Sans" w:eastAsia="Gill Sans" w:hAnsi="Gill Sans" w:cs="Gill Sans"/>
          <w:b/>
          <w:bCs/>
          <w:sz w:val="24"/>
          <w:szCs w:val="24"/>
        </w:rPr>
      </w:pPr>
      <w:r>
        <w:rPr>
          <w:rFonts w:ascii="Gill Sans" w:hAnsi="Gill Sans"/>
          <w:b/>
          <w:bCs/>
          <w:sz w:val="24"/>
          <w:szCs w:val="24"/>
        </w:rPr>
        <w:t>Local Church Groups</w:t>
      </w:r>
    </w:p>
    <w:p w14:paraId="1BCD1D18" w14:textId="33280308" w:rsidR="00105962" w:rsidRDefault="008F3B79">
      <w:pPr>
        <w:spacing w:after="0"/>
        <w:rPr>
          <w:rFonts w:ascii="Gill Sans" w:eastAsia="Gill Sans" w:hAnsi="Gill Sans" w:cs="Gill Sans"/>
          <w:sz w:val="24"/>
          <w:szCs w:val="24"/>
        </w:rPr>
      </w:pPr>
      <w:r>
        <w:rPr>
          <w:rFonts w:ascii="Gill Sans" w:hAnsi="Gill Sans"/>
          <w:sz w:val="24"/>
          <w:szCs w:val="24"/>
        </w:rPr>
        <w:t xml:space="preserve">Responsible to the PCC for maintaining the fabric, furnishings and fittings of the churches and where appropriate church yards and burial areas - working from the QI reports, agreeing annual maintenance </w:t>
      </w:r>
      <w:proofErr w:type="gramStart"/>
      <w:r>
        <w:rPr>
          <w:rFonts w:ascii="Gill Sans" w:hAnsi="Gill Sans"/>
          <w:sz w:val="24"/>
          <w:szCs w:val="24"/>
        </w:rPr>
        <w:t>plans</w:t>
      </w:r>
      <w:proofErr w:type="gramEnd"/>
      <w:r>
        <w:rPr>
          <w:rFonts w:ascii="Gill Sans" w:hAnsi="Gill Sans"/>
          <w:sz w:val="24"/>
          <w:szCs w:val="24"/>
        </w:rPr>
        <w:t xml:space="preserve"> and working with volunteer team.  Overseeing activities which take place in each church building and responsible for local church activity as agreed in the POTR calendar.  In consultation with the appropriate churchwardens there is delegated responsibility to spend up to £200</w:t>
      </w:r>
      <w:r w:rsidR="008545AB">
        <w:rPr>
          <w:rFonts w:ascii="Gill Sans" w:hAnsi="Gill Sans"/>
          <w:sz w:val="24"/>
          <w:szCs w:val="24"/>
        </w:rPr>
        <w:t xml:space="preserve"> (according to funds being available)</w:t>
      </w:r>
      <w:r>
        <w:rPr>
          <w:rFonts w:ascii="Gill Sans" w:hAnsi="Gill Sans"/>
          <w:sz w:val="24"/>
          <w:szCs w:val="24"/>
        </w:rPr>
        <w:t xml:space="preserve"> without recourse to the Finance </w:t>
      </w:r>
      <w:proofErr w:type="gramStart"/>
      <w:r>
        <w:rPr>
          <w:rFonts w:ascii="Gill Sans" w:hAnsi="Gill Sans"/>
          <w:sz w:val="24"/>
          <w:szCs w:val="24"/>
        </w:rPr>
        <w:t>&amp;  Administration</w:t>
      </w:r>
      <w:proofErr w:type="gramEnd"/>
      <w:r>
        <w:rPr>
          <w:rFonts w:ascii="Gill Sans" w:hAnsi="Gill Sans"/>
          <w:sz w:val="24"/>
          <w:szCs w:val="24"/>
        </w:rPr>
        <w:t xml:space="preserve"> Group or the Treasurer.</w:t>
      </w:r>
    </w:p>
    <w:p w14:paraId="36B8EBDF" w14:textId="77777777" w:rsidR="00E4657B" w:rsidRDefault="00E4657B">
      <w:pPr>
        <w:spacing w:before="100" w:after="0"/>
        <w:rPr>
          <w:rFonts w:ascii="Gill Sans" w:hAnsi="Gill Sans"/>
          <w:b/>
          <w:bCs/>
          <w:sz w:val="24"/>
          <w:szCs w:val="24"/>
        </w:rPr>
      </w:pPr>
    </w:p>
    <w:p w14:paraId="26E1F39E" w14:textId="282F3960" w:rsidR="00105962" w:rsidRDefault="008F3B79">
      <w:pPr>
        <w:spacing w:before="100" w:after="0"/>
        <w:rPr>
          <w:rFonts w:ascii="Gill Sans" w:eastAsia="Gill Sans" w:hAnsi="Gill Sans" w:cs="Gill Sans"/>
          <w:b/>
          <w:bCs/>
          <w:sz w:val="24"/>
          <w:szCs w:val="24"/>
        </w:rPr>
      </w:pPr>
      <w:r>
        <w:rPr>
          <w:rFonts w:ascii="Gill Sans" w:hAnsi="Gill Sans"/>
          <w:b/>
          <w:bCs/>
          <w:sz w:val="24"/>
          <w:szCs w:val="24"/>
        </w:rPr>
        <w:t>Finance and Administration Group</w:t>
      </w:r>
    </w:p>
    <w:p w14:paraId="28932D16" w14:textId="2A2AA121" w:rsidR="00E4657B" w:rsidRDefault="008F3B79">
      <w:pPr>
        <w:spacing w:after="0"/>
        <w:rPr>
          <w:rFonts w:ascii="Gill Sans" w:eastAsia="Gill Sans" w:hAnsi="Gill Sans" w:cs="Gill Sans"/>
          <w:sz w:val="24"/>
          <w:szCs w:val="24"/>
        </w:rPr>
      </w:pPr>
      <w:r>
        <w:rPr>
          <w:rFonts w:ascii="Gill Sans" w:hAnsi="Gill Sans"/>
          <w:sz w:val="24"/>
          <w:szCs w:val="24"/>
        </w:rPr>
        <w:t>Responsible to the PCC for ensuring that the resources necessary to implement the vision of the church community</w:t>
      </w:r>
      <w:r w:rsidR="00E4657B">
        <w:rPr>
          <w:rFonts w:ascii="Gill Sans" w:hAnsi="Gill Sans"/>
          <w:sz w:val="24"/>
          <w:szCs w:val="24"/>
        </w:rPr>
        <w:t xml:space="preserve"> </w:t>
      </w:r>
      <w:r>
        <w:rPr>
          <w:rFonts w:ascii="Gill Sans" w:hAnsi="Gill Sans"/>
          <w:sz w:val="24"/>
          <w:szCs w:val="24"/>
        </w:rPr>
        <w:t xml:space="preserve">are available.  Proposing an annual POTR budget and subsequently monthly and quarterly monitoring.  Has oversight of the Parish Office, data systems, policies and their reviews, </w:t>
      </w:r>
      <w:proofErr w:type="gramStart"/>
      <w:r>
        <w:rPr>
          <w:rFonts w:ascii="Gill Sans" w:hAnsi="Gill Sans"/>
          <w:sz w:val="24"/>
          <w:szCs w:val="24"/>
        </w:rPr>
        <w:t>risk</w:t>
      </w:r>
      <w:proofErr w:type="gramEnd"/>
      <w:r>
        <w:rPr>
          <w:rFonts w:ascii="Gill Sans" w:hAnsi="Gill Sans"/>
          <w:sz w:val="24"/>
          <w:szCs w:val="24"/>
        </w:rPr>
        <w:t xml:space="preserve"> and charity obligations.</w:t>
      </w:r>
    </w:p>
    <w:p w14:paraId="7896269C" w14:textId="33541759" w:rsidR="00E4657B" w:rsidRDefault="00E4657B">
      <w:pPr>
        <w:spacing w:after="0"/>
        <w:rPr>
          <w:rFonts w:ascii="Gill Sans" w:eastAsia="Gill Sans" w:hAnsi="Gill Sans" w:cs="Gill Sans"/>
          <w:sz w:val="24"/>
          <w:szCs w:val="24"/>
        </w:rPr>
      </w:pPr>
    </w:p>
    <w:p w14:paraId="3C1081BB" w14:textId="77777777" w:rsidR="00E4657B" w:rsidRPr="00E4657B" w:rsidRDefault="00E4657B">
      <w:pPr>
        <w:spacing w:after="0"/>
        <w:rPr>
          <w:rFonts w:ascii="Gill Sans" w:eastAsia="Gill Sans" w:hAnsi="Gill Sans" w:cs="Gill Sans"/>
          <w:sz w:val="24"/>
          <w:szCs w:val="24"/>
        </w:rPr>
      </w:pPr>
    </w:p>
    <w:p w14:paraId="21292850" w14:textId="6F3D953D" w:rsidR="00105962" w:rsidRDefault="00923A04">
      <w:pPr>
        <w:spacing w:after="0"/>
        <w:rPr>
          <w:rFonts w:ascii="Gill Sans" w:eastAsia="Gill Sans" w:hAnsi="Gill Sans" w:cs="Gill Sans"/>
          <w:b/>
          <w:bCs/>
          <w:sz w:val="24"/>
          <w:szCs w:val="24"/>
        </w:rPr>
      </w:pPr>
      <w:r>
        <w:rPr>
          <w:rFonts w:ascii="Gill Sans" w:hAnsi="Gill Sans"/>
          <w:b/>
          <w:bCs/>
          <w:sz w:val="24"/>
          <w:szCs w:val="24"/>
        </w:rPr>
        <w:lastRenderedPageBreak/>
        <w:t>Community</w:t>
      </w:r>
      <w:r w:rsidR="008F3B79">
        <w:rPr>
          <w:rFonts w:ascii="Gill Sans" w:hAnsi="Gill Sans"/>
          <w:b/>
          <w:bCs/>
          <w:sz w:val="24"/>
          <w:szCs w:val="24"/>
        </w:rPr>
        <w:t xml:space="preserve"> and Outreach Group</w:t>
      </w:r>
    </w:p>
    <w:p w14:paraId="2D99CFE0" w14:textId="574BBBDA" w:rsidR="00923A04" w:rsidRDefault="008F3B79">
      <w:pPr>
        <w:spacing w:after="0"/>
        <w:rPr>
          <w:rFonts w:ascii="Gill Sans" w:hAnsi="Gill Sans"/>
          <w:sz w:val="24"/>
          <w:szCs w:val="24"/>
        </w:rPr>
      </w:pPr>
      <w:r>
        <w:rPr>
          <w:rFonts w:ascii="Gill Sans" w:hAnsi="Gill Sans"/>
          <w:sz w:val="24"/>
          <w:szCs w:val="24"/>
        </w:rPr>
        <w:t xml:space="preserve">Responsible for co-ordination and recommendation of events, activities </w:t>
      </w:r>
      <w:r w:rsidR="00923A04">
        <w:rPr>
          <w:rFonts w:ascii="Gill Sans" w:hAnsi="Gill Sans"/>
          <w:sz w:val="24"/>
          <w:szCs w:val="24"/>
        </w:rPr>
        <w:t>community engagement</w:t>
      </w:r>
      <w:r>
        <w:rPr>
          <w:rFonts w:ascii="Gill Sans" w:hAnsi="Gill Sans"/>
          <w:sz w:val="24"/>
          <w:szCs w:val="24"/>
        </w:rPr>
        <w:t xml:space="preserve"> which sit within the Parish Vision and the Parish calendar. To establish a </w:t>
      </w:r>
      <w:proofErr w:type="gramStart"/>
      <w:r>
        <w:rPr>
          <w:rFonts w:ascii="Gill Sans" w:hAnsi="Gill Sans"/>
          <w:sz w:val="24"/>
          <w:szCs w:val="24"/>
        </w:rPr>
        <w:t>set criteria</w:t>
      </w:r>
      <w:proofErr w:type="gramEnd"/>
      <w:r>
        <w:rPr>
          <w:rFonts w:ascii="Gill Sans" w:hAnsi="Gill Sans"/>
          <w:sz w:val="24"/>
          <w:szCs w:val="24"/>
        </w:rPr>
        <w:t xml:space="preserve"> to underpin and oversee this.</w:t>
      </w:r>
    </w:p>
    <w:p w14:paraId="0F727E4E" w14:textId="36641D3A" w:rsidR="00923A04" w:rsidRDefault="00923A04">
      <w:pPr>
        <w:spacing w:after="0"/>
        <w:rPr>
          <w:rFonts w:ascii="Gill Sans" w:hAnsi="Gill Sans"/>
          <w:sz w:val="24"/>
          <w:szCs w:val="24"/>
        </w:rPr>
      </w:pPr>
    </w:p>
    <w:p w14:paraId="6152738E" w14:textId="3EE68153" w:rsidR="00923A04" w:rsidRDefault="00923A04" w:rsidP="00923A04">
      <w:pPr>
        <w:spacing w:after="0"/>
        <w:rPr>
          <w:rFonts w:ascii="Gill Sans" w:eastAsia="Gill Sans" w:hAnsi="Gill Sans" w:cs="Gill Sans"/>
          <w:b/>
          <w:bCs/>
          <w:sz w:val="24"/>
          <w:szCs w:val="24"/>
        </w:rPr>
      </w:pPr>
      <w:r>
        <w:rPr>
          <w:rFonts w:ascii="Gill Sans" w:hAnsi="Gill Sans"/>
          <w:b/>
          <w:bCs/>
          <w:sz w:val="24"/>
          <w:szCs w:val="24"/>
        </w:rPr>
        <w:t>Worship and Spiritual Life Group</w:t>
      </w:r>
      <w:r w:rsidR="00D54F9E">
        <w:rPr>
          <w:rFonts w:ascii="Gill Sans" w:hAnsi="Gill Sans"/>
          <w:b/>
          <w:bCs/>
          <w:sz w:val="24"/>
          <w:szCs w:val="24"/>
        </w:rPr>
        <w:t xml:space="preserve"> – Ministry Team</w:t>
      </w:r>
    </w:p>
    <w:p w14:paraId="39C1F7F6" w14:textId="5689C542" w:rsidR="00923A04" w:rsidRPr="00923A04" w:rsidRDefault="00923A04">
      <w:pPr>
        <w:spacing w:after="0"/>
        <w:rPr>
          <w:rFonts w:ascii="Gill Sans" w:hAnsi="Gill Sans"/>
          <w:sz w:val="24"/>
          <w:szCs w:val="24"/>
        </w:rPr>
      </w:pPr>
      <w:r>
        <w:rPr>
          <w:rFonts w:ascii="Gill Sans" w:hAnsi="Gill Sans"/>
          <w:sz w:val="24"/>
          <w:szCs w:val="24"/>
        </w:rPr>
        <w:t xml:space="preserve">Responsible for </w:t>
      </w:r>
      <w:r w:rsidR="00783D0B">
        <w:rPr>
          <w:rFonts w:ascii="Gill Sans" w:hAnsi="Gill Sans"/>
          <w:sz w:val="24"/>
          <w:szCs w:val="24"/>
        </w:rPr>
        <w:t xml:space="preserve">evaluating, </w:t>
      </w:r>
      <w:proofErr w:type="gramStart"/>
      <w:r w:rsidR="00783D0B">
        <w:rPr>
          <w:rFonts w:ascii="Gill Sans" w:hAnsi="Gill Sans"/>
          <w:sz w:val="24"/>
          <w:szCs w:val="24"/>
        </w:rPr>
        <w:t>planning</w:t>
      </w:r>
      <w:proofErr w:type="gramEnd"/>
      <w:r w:rsidR="00783D0B">
        <w:rPr>
          <w:rFonts w:ascii="Gill Sans" w:hAnsi="Gill Sans"/>
          <w:sz w:val="24"/>
          <w:szCs w:val="24"/>
        </w:rPr>
        <w:t xml:space="preserve"> and resourcing </w:t>
      </w:r>
      <w:r w:rsidR="00266DE1">
        <w:rPr>
          <w:rFonts w:ascii="Gill Sans" w:hAnsi="Gill Sans"/>
          <w:sz w:val="24"/>
          <w:szCs w:val="24"/>
        </w:rPr>
        <w:t xml:space="preserve">the worship, discipleship and courses and other </w:t>
      </w:r>
      <w:r w:rsidR="00783D0B">
        <w:rPr>
          <w:rFonts w:ascii="Gill Sans" w:hAnsi="Gill Sans"/>
          <w:sz w:val="24"/>
          <w:szCs w:val="24"/>
        </w:rPr>
        <w:t>activities which deepen the spiritual life of the parish community.</w:t>
      </w:r>
    </w:p>
    <w:p w14:paraId="2BC15AD7" w14:textId="77777777" w:rsidR="00105962" w:rsidRDefault="00105962">
      <w:pPr>
        <w:spacing w:after="0"/>
        <w:rPr>
          <w:rFonts w:ascii="Gill Sans" w:eastAsia="Gill Sans" w:hAnsi="Gill Sans" w:cs="Gill Sans"/>
          <w:sz w:val="24"/>
          <w:szCs w:val="24"/>
        </w:rPr>
      </w:pPr>
    </w:p>
    <w:p w14:paraId="33C6B064" w14:textId="77777777" w:rsidR="00105962" w:rsidRDefault="008F3B79">
      <w:pPr>
        <w:spacing w:after="0"/>
        <w:rPr>
          <w:rFonts w:ascii="Gill Sans" w:eastAsia="Gill Sans" w:hAnsi="Gill Sans" w:cs="Gill Sans"/>
          <w:b/>
          <w:bCs/>
          <w:sz w:val="24"/>
          <w:szCs w:val="24"/>
        </w:rPr>
      </w:pPr>
      <w:r>
        <w:rPr>
          <w:rFonts w:ascii="Gill Sans" w:hAnsi="Gill Sans"/>
          <w:b/>
          <w:bCs/>
          <w:sz w:val="24"/>
          <w:szCs w:val="24"/>
        </w:rPr>
        <w:t>Executive Group</w:t>
      </w:r>
    </w:p>
    <w:p w14:paraId="6869AE56" w14:textId="3191C8B4" w:rsidR="00105962" w:rsidRDefault="008F3B79">
      <w:pPr>
        <w:spacing w:after="0"/>
        <w:rPr>
          <w:rFonts w:ascii="Gill Sans" w:hAnsi="Gill Sans"/>
          <w:sz w:val="24"/>
          <w:szCs w:val="24"/>
        </w:rPr>
      </w:pPr>
      <w:r>
        <w:rPr>
          <w:rFonts w:ascii="Gill Sans" w:hAnsi="Gill Sans"/>
          <w:sz w:val="24"/>
          <w:szCs w:val="24"/>
        </w:rPr>
        <w:t xml:space="preserve">Responsible as The Standing Committee which has conversation and can make decisions between PCC Meetings; as the Buildings Group which appoints teams for major projects, ensures maintenance plans are in place; agrees fabric and maintenance contracts in liaison with the </w:t>
      </w:r>
      <w:proofErr w:type="gramStart"/>
      <w:r>
        <w:rPr>
          <w:rFonts w:ascii="Gill Sans" w:hAnsi="Gill Sans"/>
          <w:sz w:val="24"/>
          <w:szCs w:val="24"/>
        </w:rPr>
        <w:t>Treasurer;  and</w:t>
      </w:r>
      <w:proofErr w:type="gramEnd"/>
      <w:r>
        <w:rPr>
          <w:rFonts w:ascii="Gill Sans" w:hAnsi="Gill Sans"/>
          <w:sz w:val="24"/>
          <w:szCs w:val="24"/>
        </w:rPr>
        <w:t xml:space="preserve"> acts as a forum for churchwardens to share key ide</w:t>
      </w:r>
      <w:r w:rsidR="00434541">
        <w:rPr>
          <w:rFonts w:ascii="Gill Sans" w:hAnsi="Gill Sans"/>
          <w:sz w:val="24"/>
          <w:szCs w:val="24"/>
        </w:rPr>
        <w:t>a</w:t>
      </w:r>
      <w:r>
        <w:rPr>
          <w:rFonts w:ascii="Gill Sans" w:hAnsi="Gill Sans"/>
          <w:sz w:val="24"/>
          <w:szCs w:val="24"/>
        </w:rPr>
        <w:t>s.</w:t>
      </w:r>
    </w:p>
    <w:p w14:paraId="0125711A" w14:textId="77777777" w:rsidR="005A6AEF" w:rsidRDefault="005A6AEF">
      <w:pPr>
        <w:spacing w:after="0"/>
        <w:rPr>
          <w:rFonts w:ascii="Gill Sans" w:hAnsi="Gill Sans"/>
          <w:sz w:val="24"/>
          <w:szCs w:val="24"/>
        </w:rPr>
      </w:pPr>
    </w:p>
    <w:p w14:paraId="3E38BBD3" w14:textId="0F579875" w:rsidR="005A6AEF" w:rsidRPr="005A6AEF" w:rsidRDefault="005A6AEF">
      <w:pPr>
        <w:spacing w:after="0"/>
        <w:rPr>
          <w:rFonts w:ascii="Gill Sans" w:eastAsia="Gill Sans" w:hAnsi="Gill Sans" w:cs="Gill Sans"/>
          <w:b/>
          <w:bCs/>
          <w:sz w:val="24"/>
          <w:szCs w:val="24"/>
        </w:rPr>
      </w:pPr>
      <w:r w:rsidRPr="005A6AEF">
        <w:rPr>
          <w:rFonts w:ascii="Gill Sans" w:hAnsi="Gill Sans"/>
          <w:b/>
          <w:bCs/>
          <w:sz w:val="24"/>
          <w:szCs w:val="24"/>
        </w:rPr>
        <w:t>Staff &amp; Volunteers Group</w:t>
      </w:r>
    </w:p>
    <w:p w14:paraId="39521A6B" w14:textId="432500D1" w:rsidR="00105962" w:rsidRDefault="005A6AEF">
      <w:pPr>
        <w:spacing w:after="0"/>
        <w:rPr>
          <w:rFonts w:ascii="Gill Sans" w:eastAsia="Gill Sans" w:hAnsi="Gill Sans" w:cs="Gill Sans"/>
          <w:sz w:val="24"/>
          <w:szCs w:val="24"/>
        </w:rPr>
      </w:pPr>
      <w:r>
        <w:rPr>
          <w:rFonts w:ascii="Gill Sans" w:eastAsia="Gill Sans" w:hAnsi="Gill Sans" w:cs="Gill Sans"/>
          <w:sz w:val="24"/>
          <w:szCs w:val="24"/>
        </w:rPr>
        <w:t xml:space="preserve">Responsible for appointment and recruitment of contracted staff – contracts of employment &amp; job descriptions; the review of salaries; compliance with legislative requirements and agreed policies; monitoring wellbeing; reviewing working </w:t>
      </w:r>
      <w:proofErr w:type="gramStart"/>
      <w:r>
        <w:rPr>
          <w:rFonts w:ascii="Gill Sans" w:eastAsia="Gill Sans" w:hAnsi="Gill Sans" w:cs="Gill Sans"/>
          <w:sz w:val="24"/>
          <w:szCs w:val="24"/>
        </w:rPr>
        <w:t>conditions</w:t>
      </w:r>
      <w:proofErr w:type="gramEnd"/>
    </w:p>
    <w:p w14:paraId="1259E7BB" w14:textId="77777777" w:rsidR="005A6AEF" w:rsidRPr="005A6AEF" w:rsidRDefault="005A6AEF">
      <w:pPr>
        <w:spacing w:after="0"/>
        <w:rPr>
          <w:rFonts w:ascii="Gill Sans" w:eastAsia="Gill Sans" w:hAnsi="Gill Sans" w:cs="Gill Sans"/>
          <w:sz w:val="24"/>
          <w:szCs w:val="24"/>
        </w:rPr>
      </w:pPr>
    </w:p>
    <w:p w14:paraId="20061824" w14:textId="43013D68" w:rsidR="00434541" w:rsidRDefault="00434541" w:rsidP="00434541">
      <w:pPr>
        <w:spacing w:after="0"/>
        <w:rPr>
          <w:rFonts w:ascii="Gill Sans" w:eastAsia="Gill Sans" w:hAnsi="Gill Sans" w:cs="Gill Sans"/>
          <w:b/>
          <w:bCs/>
          <w:sz w:val="24"/>
          <w:szCs w:val="24"/>
        </w:rPr>
      </w:pPr>
      <w:r>
        <w:rPr>
          <w:rFonts w:ascii="Gill Sans" w:hAnsi="Gill Sans"/>
          <w:b/>
          <w:bCs/>
          <w:sz w:val="24"/>
          <w:szCs w:val="24"/>
        </w:rPr>
        <w:t>Youth, Children &amp; Family Support Group</w:t>
      </w:r>
    </w:p>
    <w:p w14:paraId="24D8E383" w14:textId="199FD2DE" w:rsidR="00434541" w:rsidRDefault="00434541" w:rsidP="00434541">
      <w:pPr>
        <w:spacing w:after="0"/>
        <w:rPr>
          <w:rFonts w:ascii="Gill Sans" w:eastAsia="Gill Sans" w:hAnsi="Gill Sans" w:cs="Gill Sans"/>
          <w:sz w:val="24"/>
          <w:szCs w:val="24"/>
        </w:rPr>
      </w:pPr>
      <w:r>
        <w:rPr>
          <w:rFonts w:ascii="Gill Sans" w:hAnsi="Gill Sans"/>
          <w:sz w:val="24"/>
          <w:szCs w:val="24"/>
        </w:rPr>
        <w:t xml:space="preserve">Responsible for supporting the Parish’s ministry with these </w:t>
      </w:r>
      <w:r w:rsidR="0065190C">
        <w:rPr>
          <w:rFonts w:ascii="Gill Sans" w:hAnsi="Gill Sans"/>
          <w:sz w:val="24"/>
          <w:szCs w:val="24"/>
        </w:rPr>
        <w:t>groups</w:t>
      </w:r>
      <w:r>
        <w:rPr>
          <w:rFonts w:ascii="Gill Sans" w:hAnsi="Gill Sans"/>
          <w:sz w:val="24"/>
          <w:szCs w:val="24"/>
        </w:rPr>
        <w:t xml:space="preserve">. To </w:t>
      </w:r>
      <w:r w:rsidR="0065190C">
        <w:rPr>
          <w:rFonts w:ascii="Gill Sans" w:hAnsi="Gill Sans"/>
          <w:sz w:val="24"/>
          <w:szCs w:val="24"/>
        </w:rPr>
        <w:t>particularly support the YCF Worker in ministry</w:t>
      </w:r>
      <w:r w:rsidR="005A6AEF">
        <w:rPr>
          <w:rFonts w:ascii="Gill Sans" w:hAnsi="Gill Sans"/>
          <w:sz w:val="24"/>
          <w:szCs w:val="24"/>
        </w:rPr>
        <w:t xml:space="preserve"> </w:t>
      </w:r>
      <w:r w:rsidR="0065190C">
        <w:rPr>
          <w:rFonts w:ascii="Gill Sans" w:hAnsi="Gill Sans"/>
          <w:sz w:val="24"/>
          <w:szCs w:val="24"/>
        </w:rPr>
        <w:t>with these groups and according to the YCF Worker job description.</w:t>
      </w:r>
    </w:p>
    <w:p w14:paraId="45710971" w14:textId="77777777" w:rsidR="00C44A5B" w:rsidRDefault="00C44A5B">
      <w:pPr>
        <w:spacing w:after="0"/>
        <w:rPr>
          <w:rFonts w:ascii="Gill Sans" w:eastAsia="Gill Sans" w:hAnsi="Gill Sans" w:cs="Gill Sans"/>
          <w:b/>
          <w:bCs/>
          <w:sz w:val="24"/>
          <w:szCs w:val="24"/>
        </w:rPr>
      </w:pPr>
    </w:p>
    <w:p w14:paraId="1DCC5A68" w14:textId="0B5E8DC2" w:rsidR="00105962" w:rsidRDefault="008F3B79">
      <w:pPr>
        <w:spacing w:after="0"/>
        <w:rPr>
          <w:rFonts w:ascii="Gill Sans" w:eastAsia="Gill Sans" w:hAnsi="Gill Sans" w:cs="Gill Sans"/>
          <w:sz w:val="24"/>
          <w:szCs w:val="24"/>
        </w:rPr>
      </w:pPr>
      <w:r>
        <w:rPr>
          <w:rFonts w:ascii="Gill Sans" w:hAnsi="Gill Sans"/>
          <w:sz w:val="24"/>
          <w:szCs w:val="24"/>
        </w:rPr>
        <w:t>This structure will leave some activities as the responsibility of the PCC as a whole or delegated to a task or working group</w:t>
      </w:r>
      <w:r w:rsidR="00E4657B">
        <w:rPr>
          <w:rFonts w:ascii="Gill Sans" w:hAnsi="Gill Sans"/>
          <w:sz w:val="24"/>
          <w:szCs w:val="24"/>
        </w:rPr>
        <w:t>s</w:t>
      </w:r>
      <w:r>
        <w:rPr>
          <w:rFonts w:ascii="Gill Sans" w:hAnsi="Gill Sans"/>
          <w:sz w:val="24"/>
          <w:szCs w:val="24"/>
        </w:rPr>
        <w:t>.</w:t>
      </w:r>
    </w:p>
    <w:p w14:paraId="43B511F6" w14:textId="77777777" w:rsidR="00105962" w:rsidRDefault="00105962">
      <w:pPr>
        <w:spacing w:after="0"/>
        <w:rPr>
          <w:rFonts w:ascii="Gill Sans" w:eastAsia="Gill Sans" w:hAnsi="Gill Sans" w:cs="Gill Sans"/>
          <w:sz w:val="24"/>
          <w:szCs w:val="24"/>
        </w:rPr>
      </w:pPr>
    </w:p>
    <w:p w14:paraId="147EDD77" w14:textId="77777777" w:rsidR="00105962" w:rsidRDefault="00105962">
      <w:pPr>
        <w:spacing w:after="0"/>
        <w:rPr>
          <w:rFonts w:ascii="Gill Sans" w:eastAsia="Gill Sans" w:hAnsi="Gill Sans" w:cs="Gill Sans"/>
          <w:sz w:val="24"/>
          <w:szCs w:val="24"/>
        </w:rPr>
      </w:pPr>
    </w:p>
    <w:p w14:paraId="6202E290" w14:textId="77777777" w:rsidR="00105962" w:rsidRDefault="008F3B79">
      <w:pPr>
        <w:jc w:val="center"/>
        <w:rPr>
          <w:rFonts w:ascii="Gill Sans" w:eastAsia="Gill Sans" w:hAnsi="Gill Sans" w:cs="Gill Sans"/>
          <w:b/>
          <w:bCs/>
          <w:sz w:val="24"/>
          <w:szCs w:val="24"/>
        </w:rPr>
      </w:pPr>
      <w:r>
        <w:rPr>
          <w:rFonts w:ascii="Gill Sans" w:hAnsi="Gill Sans"/>
          <w:b/>
          <w:bCs/>
          <w:sz w:val="24"/>
          <w:szCs w:val="24"/>
        </w:rPr>
        <w:t>The Parish of the Resurrection Alton (POTR) Constitution</w:t>
      </w:r>
    </w:p>
    <w:p w14:paraId="23BAA154" w14:textId="77777777" w:rsidR="00105962" w:rsidRDefault="008F3B79">
      <w:pPr>
        <w:spacing w:after="0"/>
        <w:rPr>
          <w:rFonts w:ascii="Gill Sans" w:eastAsia="Gill Sans" w:hAnsi="Gill Sans" w:cs="Gill Sans"/>
          <w:b/>
          <w:bCs/>
          <w:sz w:val="24"/>
          <w:szCs w:val="24"/>
        </w:rPr>
      </w:pPr>
      <w:r>
        <w:rPr>
          <w:rFonts w:ascii="Gill Sans" w:hAnsi="Gill Sans"/>
          <w:b/>
          <w:bCs/>
          <w:sz w:val="24"/>
          <w:szCs w:val="24"/>
        </w:rPr>
        <w:t>Introduction</w:t>
      </w:r>
    </w:p>
    <w:p w14:paraId="49CBE663" w14:textId="77777777" w:rsidR="00105962" w:rsidRDefault="008F3B79">
      <w:pPr>
        <w:rPr>
          <w:rFonts w:ascii="Gill Sans" w:eastAsia="Gill Sans" w:hAnsi="Gill Sans" w:cs="Gill Sans"/>
          <w:sz w:val="24"/>
          <w:szCs w:val="24"/>
        </w:rPr>
      </w:pPr>
      <w:r>
        <w:rPr>
          <w:rFonts w:ascii="Gill Sans" w:hAnsi="Gill Sans"/>
          <w:sz w:val="24"/>
          <w:szCs w:val="24"/>
        </w:rPr>
        <w:t xml:space="preserve">The Parish of the Resurrection comprises the previous parishes of Alton All Saints and Alton St Lawrence which parishes have been united by a scheme under the Pastoral Measure 1983. </w:t>
      </w:r>
    </w:p>
    <w:p w14:paraId="2E5239C2" w14:textId="37A4EF5B" w:rsidR="00105962" w:rsidRDefault="008F3B79">
      <w:pPr>
        <w:rPr>
          <w:rFonts w:ascii="Gill Sans" w:eastAsia="Gill Sans" w:hAnsi="Gill Sans" w:cs="Gill Sans"/>
          <w:sz w:val="24"/>
          <w:szCs w:val="24"/>
        </w:rPr>
      </w:pPr>
      <w:r>
        <w:rPr>
          <w:rFonts w:ascii="Gill Sans" w:hAnsi="Gill Sans"/>
          <w:sz w:val="24"/>
          <w:szCs w:val="24"/>
        </w:rPr>
        <w:lastRenderedPageBreak/>
        <w:t>The churches of All Saints</w:t>
      </w:r>
      <w:r w:rsidR="00783D0B">
        <w:rPr>
          <w:rFonts w:ascii="Gill Sans" w:hAnsi="Gill Sans"/>
          <w:sz w:val="24"/>
          <w:szCs w:val="24"/>
        </w:rPr>
        <w:t>, St Peter’s &amp;</w:t>
      </w:r>
      <w:r>
        <w:rPr>
          <w:rFonts w:ascii="Gill Sans" w:hAnsi="Gill Sans"/>
          <w:sz w:val="24"/>
          <w:szCs w:val="24"/>
        </w:rPr>
        <w:t xml:space="preserve"> St Lawrence are </w:t>
      </w:r>
      <w:r w:rsidR="00783D0B">
        <w:rPr>
          <w:rFonts w:ascii="Gill Sans" w:hAnsi="Gill Sans"/>
          <w:sz w:val="24"/>
          <w:szCs w:val="24"/>
        </w:rPr>
        <w:t>all</w:t>
      </w:r>
      <w:r>
        <w:rPr>
          <w:rFonts w:ascii="Gill Sans" w:hAnsi="Gill Sans"/>
          <w:sz w:val="24"/>
          <w:szCs w:val="24"/>
        </w:rPr>
        <w:t xml:space="preserve"> parish churches of the Parish of the Resurrection. </w:t>
      </w:r>
    </w:p>
    <w:p w14:paraId="237EA07E" w14:textId="1DF967D9" w:rsidR="00105962" w:rsidRDefault="008F3B79">
      <w:pPr>
        <w:rPr>
          <w:rFonts w:ascii="Gill Sans" w:eastAsia="Gill Sans" w:hAnsi="Gill Sans" w:cs="Gill Sans"/>
          <w:sz w:val="24"/>
          <w:szCs w:val="24"/>
        </w:rPr>
      </w:pPr>
      <w:r>
        <w:rPr>
          <w:rFonts w:ascii="Gill Sans" w:hAnsi="Gill Sans"/>
          <w:sz w:val="24"/>
          <w:szCs w:val="24"/>
        </w:rPr>
        <w:t xml:space="preserve">By a subsequent scheme the parish of </w:t>
      </w:r>
      <w:proofErr w:type="spellStart"/>
      <w:r>
        <w:rPr>
          <w:rFonts w:ascii="Gill Sans" w:hAnsi="Gill Sans"/>
          <w:sz w:val="24"/>
          <w:szCs w:val="24"/>
        </w:rPr>
        <w:t>Holybourne</w:t>
      </w:r>
      <w:proofErr w:type="spellEnd"/>
      <w:r>
        <w:rPr>
          <w:rFonts w:ascii="Gill Sans" w:hAnsi="Gill Sans"/>
          <w:sz w:val="24"/>
          <w:szCs w:val="24"/>
        </w:rPr>
        <w:t xml:space="preserve"> has become part of the Parish of the Resurrection. </w:t>
      </w:r>
      <w:r w:rsidR="00783D0B">
        <w:rPr>
          <w:rFonts w:ascii="Gill Sans" w:hAnsi="Gill Sans"/>
          <w:sz w:val="24"/>
          <w:szCs w:val="24"/>
        </w:rPr>
        <w:t>The Church of the Holy Rood also becomes a designated parish church.</w:t>
      </w:r>
    </w:p>
    <w:p w14:paraId="4BDFD385" w14:textId="77777777" w:rsidR="00105962" w:rsidRDefault="008F3B79">
      <w:pPr>
        <w:rPr>
          <w:rFonts w:ascii="Gill Sans" w:eastAsia="Gill Sans" w:hAnsi="Gill Sans" w:cs="Gill Sans"/>
          <w:sz w:val="24"/>
          <w:szCs w:val="24"/>
        </w:rPr>
      </w:pPr>
      <w:r>
        <w:rPr>
          <w:rFonts w:ascii="Gill Sans" w:hAnsi="Gill Sans"/>
          <w:sz w:val="24"/>
          <w:szCs w:val="24"/>
        </w:rPr>
        <w:t>The Parish of the Resurrection Alton is a covenanted partner with Alton Methodist Church in a Local Covenant Partnership called the Greater Alton Project.</w:t>
      </w:r>
    </w:p>
    <w:p w14:paraId="64C275AC" w14:textId="77777777" w:rsidR="00105962" w:rsidRDefault="008F3B79">
      <w:pPr>
        <w:rPr>
          <w:rFonts w:ascii="Gill Sans" w:hAnsi="Gill Sans"/>
          <w:sz w:val="24"/>
          <w:szCs w:val="24"/>
        </w:rPr>
      </w:pPr>
      <w:r>
        <w:rPr>
          <w:rFonts w:ascii="Gill Sans" w:hAnsi="Gill Sans"/>
          <w:sz w:val="24"/>
          <w:szCs w:val="24"/>
        </w:rPr>
        <w:t>This constitution is drawn up with reference to the current Church Representation Rules.</w:t>
      </w:r>
    </w:p>
    <w:p w14:paraId="79A5E1FB" w14:textId="77777777" w:rsidR="00402255" w:rsidRDefault="005A6AEF">
      <w:pPr>
        <w:rPr>
          <w:rFonts w:ascii="Gill Sans" w:hAnsi="Gill Sans"/>
          <w:sz w:val="24"/>
          <w:szCs w:val="24"/>
        </w:rPr>
      </w:pPr>
      <w:r>
        <w:rPr>
          <w:rFonts w:ascii="Gill Sans" w:hAnsi="Gill Sans"/>
          <w:sz w:val="24"/>
          <w:szCs w:val="24"/>
        </w:rPr>
        <w:t xml:space="preserve">The Parish of the Resurrection is a registered charity.  It’s </w:t>
      </w:r>
      <w:proofErr w:type="gramStart"/>
      <w:r w:rsidR="00402255">
        <w:rPr>
          <w:rFonts w:ascii="Gill Sans" w:hAnsi="Gill Sans"/>
          <w:sz w:val="24"/>
          <w:szCs w:val="24"/>
        </w:rPr>
        <w:t>charity</w:t>
      </w:r>
      <w:proofErr w:type="gramEnd"/>
      <w:r w:rsidR="00402255">
        <w:rPr>
          <w:rFonts w:ascii="Gill Sans" w:hAnsi="Gill Sans"/>
          <w:sz w:val="24"/>
          <w:szCs w:val="24"/>
        </w:rPr>
        <w:t xml:space="preserve"> </w:t>
      </w:r>
    </w:p>
    <w:p w14:paraId="6BB030C4" w14:textId="16C4094F" w:rsidR="005A6AEF" w:rsidRDefault="005A6AEF">
      <w:pPr>
        <w:rPr>
          <w:rFonts w:ascii="Gill Sans" w:eastAsia="Gill Sans" w:hAnsi="Gill Sans" w:cs="Gill Sans"/>
          <w:sz w:val="24"/>
          <w:szCs w:val="24"/>
        </w:rPr>
      </w:pPr>
      <w:r>
        <w:rPr>
          <w:rFonts w:ascii="Gill Sans" w:hAnsi="Gill Sans"/>
          <w:sz w:val="24"/>
          <w:szCs w:val="24"/>
        </w:rPr>
        <w:t xml:space="preserve">number </w:t>
      </w:r>
      <w:r w:rsidRPr="005A6AEF">
        <w:rPr>
          <w:rFonts w:ascii="Gill Sans MT" w:hAnsi="Gill Sans MT"/>
          <w:sz w:val="24"/>
          <w:szCs w:val="24"/>
        </w:rPr>
        <w:t>is 1136970</w:t>
      </w:r>
      <w:r>
        <w:rPr>
          <w:rFonts w:ascii="Gill Sans MT" w:hAnsi="Gill Sans MT"/>
          <w:sz w:val="24"/>
          <w:szCs w:val="24"/>
        </w:rPr>
        <w:t>.</w:t>
      </w:r>
    </w:p>
    <w:p w14:paraId="132937F4" w14:textId="77777777" w:rsidR="00105962" w:rsidRDefault="008F3B79">
      <w:pPr>
        <w:rPr>
          <w:rFonts w:ascii="Gill Sans" w:eastAsia="Gill Sans" w:hAnsi="Gill Sans" w:cs="Gill Sans"/>
          <w:b/>
          <w:bCs/>
          <w:sz w:val="24"/>
          <w:szCs w:val="24"/>
        </w:rPr>
      </w:pPr>
      <w:r>
        <w:rPr>
          <w:rFonts w:ascii="Gill Sans" w:hAnsi="Gill Sans"/>
          <w:b/>
          <w:bCs/>
          <w:sz w:val="24"/>
          <w:szCs w:val="24"/>
        </w:rPr>
        <w:t>Elections</w:t>
      </w:r>
    </w:p>
    <w:p w14:paraId="2F5457C5" w14:textId="77777777" w:rsidR="00105962" w:rsidRDefault="008F3B79">
      <w:pPr>
        <w:spacing w:after="0"/>
        <w:rPr>
          <w:rFonts w:ascii="Gill Sans" w:eastAsia="Gill Sans" w:hAnsi="Gill Sans" w:cs="Gill Sans"/>
          <w:sz w:val="24"/>
          <w:szCs w:val="24"/>
        </w:rPr>
      </w:pPr>
      <w:r>
        <w:rPr>
          <w:rFonts w:ascii="Gill Sans" w:hAnsi="Gill Sans"/>
          <w:sz w:val="24"/>
          <w:szCs w:val="24"/>
        </w:rPr>
        <w:t>Elections to the PCC will be held at the APCM.</w:t>
      </w:r>
    </w:p>
    <w:p w14:paraId="51B7E905" w14:textId="77777777" w:rsidR="00105962" w:rsidRDefault="00105962">
      <w:pPr>
        <w:spacing w:after="0"/>
        <w:rPr>
          <w:rFonts w:ascii="Gill Sans" w:eastAsia="Gill Sans" w:hAnsi="Gill Sans" w:cs="Gill Sans"/>
          <w:sz w:val="24"/>
          <w:szCs w:val="24"/>
        </w:rPr>
      </w:pPr>
    </w:p>
    <w:p w14:paraId="17735776" w14:textId="77777777" w:rsidR="00105962" w:rsidRDefault="008F3B79">
      <w:pPr>
        <w:spacing w:after="0"/>
        <w:rPr>
          <w:rFonts w:ascii="Gill Sans" w:eastAsia="Gill Sans" w:hAnsi="Gill Sans" w:cs="Gill Sans"/>
          <w:b/>
          <w:bCs/>
          <w:sz w:val="24"/>
          <w:szCs w:val="24"/>
        </w:rPr>
      </w:pPr>
      <w:r>
        <w:rPr>
          <w:rFonts w:ascii="Gill Sans" w:hAnsi="Gill Sans"/>
          <w:b/>
          <w:bCs/>
          <w:sz w:val="24"/>
          <w:szCs w:val="24"/>
        </w:rPr>
        <w:t>Electoral Roll</w:t>
      </w:r>
    </w:p>
    <w:p w14:paraId="3EEEF9E6" w14:textId="77777777" w:rsidR="00105962" w:rsidRDefault="008F3B79">
      <w:pPr>
        <w:spacing w:after="0"/>
        <w:rPr>
          <w:rFonts w:ascii="Gill Sans" w:eastAsia="Gill Sans" w:hAnsi="Gill Sans" w:cs="Gill Sans"/>
          <w:sz w:val="24"/>
          <w:szCs w:val="24"/>
        </w:rPr>
      </w:pPr>
      <w:r>
        <w:rPr>
          <w:rFonts w:ascii="Gill Sans" w:hAnsi="Gill Sans"/>
          <w:sz w:val="24"/>
          <w:szCs w:val="24"/>
        </w:rPr>
        <w:t>A new electoral roll shall be prepared no later than six years after the date in which the present electoral roll was prepared.</w:t>
      </w:r>
    </w:p>
    <w:p w14:paraId="70F5B096" w14:textId="77777777" w:rsidR="00105962" w:rsidRDefault="00105962">
      <w:pPr>
        <w:spacing w:after="0"/>
        <w:rPr>
          <w:rFonts w:ascii="Gill Sans" w:eastAsia="Gill Sans" w:hAnsi="Gill Sans" w:cs="Gill Sans"/>
          <w:sz w:val="24"/>
          <w:szCs w:val="24"/>
        </w:rPr>
      </w:pPr>
    </w:p>
    <w:p w14:paraId="1C846800" w14:textId="77777777" w:rsidR="00105962" w:rsidRDefault="008F3B79">
      <w:pPr>
        <w:spacing w:after="0"/>
        <w:rPr>
          <w:rFonts w:ascii="Gill Sans" w:eastAsia="Gill Sans" w:hAnsi="Gill Sans" w:cs="Gill Sans"/>
          <w:b/>
          <w:bCs/>
          <w:sz w:val="24"/>
          <w:szCs w:val="24"/>
        </w:rPr>
      </w:pPr>
      <w:r>
        <w:rPr>
          <w:rFonts w:ascii="Gill Sans" w:hAnsi="Gill Sans"/>
          <w:b/>
          <w:bCs/>
          <w:sz w:val="24"/>
          <w:szCs w:val="24"/>
        </w:rPr>
        <w:t>Churchwardens</w:t>
      </w:r>
    </w:p>
    <w:p w14:paraId="1E968512" w14:textId="77777777" w:rsidR="00105962" w:rsidRDefault="008F3B79">
      <w:pPr>
        <w:rPr>
          <w:rFonts w:ascii="Gill Sans" w:eastAsia="Gill Sans" w:hAnsi="Gill Sans" w:cs="Gill Sans"/>
          <w:sz w:val="24"/>
          <w:szCs w:val="24"/>
        </w:rPr>
      </w:pPr>
      <w:r>
        <w:rPr>
          <w:rFonts w:ascii="Gill Sans" w:hAnsi="Gill Sans"/>
          <w:sz w:val="24"/>
          <w:szCs w:val="24"/>
        </w:rPr>
        <w:t>The Churchwardens Measure 2001 makes the following provision for parishes with more than one parish church.</w:t>
      </w:r>
    </w:p>
    <w:p w14:paraId="0F7BB871" w14:textId="77777777" w:rsidR="00105962" w:rsidRDefault="008F3B79">
      <w:pPr>
        <w:ind w:left="720"/>
        <w:rPr>
          <w:rFonts w:ascii="Gill Sans" w:eastAsia="Gill Sans" w:hAnsi="Gill Sans" w:cs="Gill Sans"/>
          <w:i/>
          <w:iCs/>
          <w:sz w:val="24"/>
          <w:szCs w:val="24"/>
        </w:rPr>
      </w:pPr>
      <w:proofErr w:type="gramStart"/>
      <w:r>
        <w:rPr>
          <w:rFonts w:ascii="Gill Sans" w:hAnsi="Gill Sans"/>
          <w:i/>
          <w:iCs/>
          <w:sz w:val="24"/>
          <w:szCs w:val="24"/>
        </w:rPr>
        <w:t>Where by</w:t>
      </w:r>
      <w:proofErr w:type="gramEnd"/>
      <w:r>
        <w:rPr>
          <w:rFonts w:ascii="Gill Sans" w:hAnsi="Gill Sans"/>
          <w:i/>
          <w:iCs/>
          <w:sz w:val="24"/>
          <w:szCs w:val="24"/>
        </w:rPr>
        <w:t xml:space="preserve"> virtue of a designation made by a pastoral scheme or otherwise a parish has more than one parish church, two churchwardens shall be appointed for each of the parish churches, and this Measure shall apply separately to each pair of churchwardens, but all the churchwardens shall be churchwardens of the whole parish except so far as they may arrange to perform separate duties in relation to the several parish churches.</w:t>
      </w:r>
    </w:p>
    <w:p w14:paraId="185F83AC" w14:textId="736E8619" w:rsidR="00105962" w:rsidRDefault="00783D0B">
      <w:pPr>
        <w:rPr>
          <w:rFonts w:ascii="Gill Sans" w:eastAsia="Gill Sans" w:hAnsi="Gill Sans" w:cs="Gill Sans"/>
          <w:sz w:val="24"/>
          <w:szCs w:val="24"/>
        </w:rPr>
      </w:pPr>
      <w:r>
        <w:rPr>
          <w:rFonts w:ascii="Gill Sans" w:hAnsi="Gill Sans"/>
          <w:sz w:val="24"/>
          <w:szCs w:val="24"/>
        </w:rPr>
        <w:t>All four designated parish churches elect two churchwardens</w:t>
      </w:r>
      <w:r w:rsidR="008545AB">
        <w:rPr>
          <w:rFonts w:ascii="Gill Sans" w:hAnsi="Gill Sans"/>
          <w:sz w:val="24"/>
          <w:szCs w:val="24"/>
        </w:rPr>
        <w:t>, so up to eight altogether.</w:t>
      </w:r>
      <w:r w:rsidR="008F3B79">
        <w:rPr>
          <w:rFonts w:ascii="Gill Sans" w:hAnsi="Gill Sans"/>
          <w:sz w:val="24"/>
          <w:szCs w:val="24"/>
        </w:rPr>
        <w:t xml:space="preserve"> All of these wardens will be wardens of the </w:t>
      </w:r>
      <w:proofErr w:type="gramStart"/>
      <w:r w:rsidR="008F3B79">
        <w:rPr>
          <w:rFonts w:ascii="Gill Sans" w:hAnsi="Gill Sans"/>
          <w:sz w:val="24"/>
          <w:szCs w:val="24"/>
        </w:rPr>
        <w:t>parish</w:t>
      </w:r>
      <w:proofErr w:type="gramEnd"/>
      <w:r w:rsidR="008F3B79">
        <w:rPr>
          <w:rFonts w:ascii="Gill Sans" w:hAnsi="Gill Sans"/>
          <w:sz w:val="24"/>
          <w:szCs w:val="24"/>
        </w:rPr>
        <w:t xml:space="preserve"> but their duties will be related to each of the churches as follows: </w:t>
      </w:r>
    </w:p>
    <w:p w14:paraId="234B0EF0" w14:textId="5F251D2A" w:rsidR="00105962" w:rsidRDefault="008F3B79">
      <w:pPr>
        <w:rPr>
          <w:rFonts w:ascii="Gill Sans" w:eastAsia="Gill Sans" w:hAnsi="Gill Sans" w:cs="Gill Sans"/>
          <w:sz w:val="24"/>
          <w:szCs w:val="24"/>
        </w:rPr>
      </w:pPr>
      <w:r>
        <w:rPr>
          <w:rFonts w:ascii="Gill Sans" w:hAnsi="Gill Sans"/>
          <w:sz w:val="24"/>
          <w:szCs w:val="24"/>
        </w:rPr>
        <w:t>For each of the parish churches one of the churchwardens will be the chair of the Local Church Group for that church</w:t>
      </w:r>
      <w:r w:rsidR="008545AB">
        <w:rPr>
          <w:rFonts w:ascii="Gill Sans" w:hAnsi="Gill Sans"/>
          <w:sz w:val="24"/>
          <w:szCs w:val="24"/>
        </w:rPr>
        <w:t>.</w:t>
      </w:r>
    </w:p>
    <w:p w14:paraId="4B6750F9" w14:textId="77777777" w:rsidR="00105962" w:rsidRDefault="008F3B79">
      <w:pPr>
        <w:spacing w:after="0"/>
        <w:rPr>
          <w:rFonts w:ascii="Gill Sans" w:eastAsia="Gill Sans" w:hAnsi="Gill Sans" w:cs="Gill Sans"/>
          <w:b/>
          <w:bCs/>
          <w:sz w:val="24"/>
          <w:szCs w:val="24"/>
        </w:rPr>
      </w:pPr>
      <w:r>
        <w:rPr>
          <w:rFonts w:ascii="Gill Sans" w:hAnsi="Gill Sans"/>
          <w:b/>
          <w:bCs/>
          <w:sz w:val="24"/>
          <w:szCs w:val="24"/>
        </w:rPr>
        <w:lastRenderedPageBreak/>
        <w:t>PCC Membership</w:t>
      </w:r>
    </w:p>
    <w:p w14:paraId="559A4AEE" w14:textId="77777777"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The Incumbent (Chair)</w:t>
      </w:r>
    </w:p>
    <w:p w14:paraId="1B396A93" w14:textId="77777777"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The Associate Vicar</w:t>
      </w:r>
    </w:p>
    <w:p w14:paraId="04BA4247" w14:textId="77777777"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Any other Minister licensed to the Parish</w:t>
      </w:r>
    </w:p>
    <w:p w14:paraId="788D4C18" w14:textId="368245D6"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The Parish Treasurer (ex Officio</w:t>
      </w:r>
      <w:r w:rsidR="008545AB">
        <w:rPr>
          <w:rFonts w:ascii="Gill Sans" w:hAnsi="Gill Sans"/>
          <w:sz w:val="24"/>
          <w:szCs w:val="24"/>
        </w:rPr>
        <w:t xml:space="preserve"> and elected at the first meeting after each APCM)</w:t>
      </w:r>
    </w:p>
    <w:p w14:paraId="5FAD3EA9" w14:textId="77777777"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 xml:space="preserve">7 Churchwardens for the Parish which comprise the </w:t>
      </w:r>
      <w:proofErr w:type="gramStart"/>
      <w:r>
        <w:rPr>
          <w:rFonts w:ascii="Gill Sans" w:hAnsi="Gill Sans"/>
          <w:sz w:val="24"/>
          <w:szCs w:val="24"/>
        </w:rPr>
        <w:t>following:-</w:t>
      </w:r>
      <w:proofErr w:type="gramEnd"/>
    </w:p>
    <w:p w14:paraId="1449C2AC" w14:textId="77777777" w:rsidR="00105962" w:rsidRDefault="008F3B79">
      <w:pPr>
        <w:spacing w:line="240" w:lineRule="auto"/>
        <w:ind w:left="720" w:hanging="720"/>
        <w:jc w:val="both"/>
        <w:rPr>
          <w:rFonts w:ascii="Gill Sans" w:eastAsia="Gill Sans" w:hAnsi="Gill Sans" w:cs="Gill Sans"/>
          <w:sz w:val="24"/>
          <w:szCs w:val="24"/>
        </w:rPr>
      </w:pPr>
      <w:r>
        <w:rPr>
          <w:rFonts w:ascii="Gill Sans" w:eastAsia="Gill Sans" w:hAnsi="Gill Sans" w:cs="Gill Sans"/>
          <w:sz w:val="24"/>
          <w:szCs w:val="24"/>
        </w:rPr>
        <w:tab/>
        <w:t xml:space="preserve">2 Churchwardens for the church of All Saints (one of whom shall be the chair of All Saints </w:t>
      </w:r>
      <w:r>
        <w:rPr>
          <w:rFonts w:ascii="Gill Sans" w:hAnsi="Gill Sans"/>
          <w:sz w:val="24"/>
          <w:szCs w:val="24"/>
        </w:rPr>
        <w:t>Local Church Group)</w:t>
      </w:r>
    </w:p>
    <w:p w14:paraId="6CBDFBD3" w14:textId="5244A830" w:rsidR="00105962" w:rsidRDefault="008F3B79">
      <w:pPr>
        <w:spacing w:line="240" w:lineRule="auto"/>
        <w:ind w:left="720" w:hanging="720"/>
        <w:jc w:val="both"/>
        <w:rPr>
          <w:rFonts w:ascii="Gill Sans" w:eastAsia="Gill Sans" w:hAnsi="Gill Sans" w:cs="Gill Sans"/>
          <w:sz w:val="24"/>
          <w:szCs w:val="24"/>
        </w:rPr>
      </w:pPr>
      <w:r>
        <w:rPr>
          <w:rFonts w:ascii="Gill Sans" w:eastAsia="Gill Sans" w:hAnsi="Gill Sans" w:cs="Gill Sans"/>
          <w:sz w:val="24"/>
          <w:szCs w:val="24"/>
        </w:rPr>
        <w:tab/>
        <w:t xml:space="preserve">1 </w:t>
      </w:r>
      <w:r w:rsidR="00DE4F52">
        <w:rPr>
          <w:rFonts w:ascii="Gill Sans" w:eastAsia="Gill Sans" w:hAnsi="Gill Sans" w:cs="Gill Sans"/>
          <w:sz w:val="24"/>
          <w:szCs w:val="24"/>
        </w:rPr>
        <w:t>Churchw</w:t>
      </w:r>
      <w:r>
        <w:rPr>
          <w:rFonts w:ascii="Gill Sans" w:eastAsia="Gill Sans" w:hAnsi="Gill Sans" w:cs="Gill Sans"/>
          <w:sz w:val="24"/>
          <w:szCs w:val="24"/>
        </w:rPr>
        <w:t xml:space="preserve">arden for the church of St </w:t>
      </w:r>
      <w:r w:rsidR="008545AB">
        <w:rPr>
          <w:rFonts w:ascii="Gill Sans" w:eastAsia="Gill Sans" w:hAnsi="Gill Sans" w:cs="Gill Sans"/>
          <w:sz w:val="24"/>
          <w:szCs w:val="24"/>
        </w:rPr>
        <w:t>Peter’s</w:t>
      </w:r>
      <w:r>
        <w:rPr>
          <w:rFonts w:ascii="Gill Sans" w:eastAsia="Gill Sans" w:hAnsi="Gill Sans" w:cs="Gill Sans"/>
          <w:sz w:val="24"/>
          <w:szCs w:val="24"/>
        </w:rPr>
        <w:t xml:space="preserve"> </w:t>
      </w:r>
      <w:r w:rsidR="008545AB">
        <w:rPr>
          <w:rFonts w:ascii="Gill Sans" w:eastAsia="Gill Sans" w:hAnsi="Gill Sans" w:cs="Gill Sans"/>
          <w:sz w:val="24"/>
          <w:szCs w:val="24"/>
        </w:rPr>
        <w:t xml:space="preserve">who will be the </w:t>
      </w:r>
      <w:r>
        <w:rPr>
          <w:rFonts w:ascii="Gill Sans" w:hAnsi="Gill Sans"/>
          <w:sz w:val="24"/>
          <w:szCs w:val="24"/>
        </w:rPr>
        <w:t>Chair of St Peter’s Local Church Group</w:t>
      </w:r>
    </w:p>
    <w:p w14:paraId="4F72C876" w14:textId="77777777" w:rsidR="00105962" w:rsidRDefault="008F3B79">
      <w:pPr>
        <w:spacing w:line="240" w:lineRule="auto"/>
        <w:ind w:left="720" w:hanging="720"/>
        <w:jc w:val="both"/>
        <w:rPr>
          <w:rFonts w:ascii="Gill Sans" w:eastAsia="Gill Sans" w:hAnsi="Gill Sans" w:cs="Gill Sans"/>
          <w:sz w:val="24"/>
          <w:szCs w:val="24"/>
        </w:rPr>
      </w:pPr>
      <w:r>
        <w:rPr>
          <w:rFonts w:ascii="Gill Sans" w:eastAsia="Gill Sans" w:hAnsi="Gill Sans" w:cs="Gill Sans"/>
          <w:sz w:val="24"/>
          <w:szCs w:val="24"/>
        </w:rPr>
        <w:tab/>
        <w:t xml:space="preserve">2 Churchwardens for the church of St Lawrence (one of whom shall be the chair of the St Lawrence </w:t>
      </w:r>
      <w:r>
        <w:rPr>
          <w:rFonts w:ascii="Gill Sans" w:hAnsi="Gill Sans"/>
          <w:sz w:val="24"/>
          <w:szCs w:val="24"/>
        </w:rPr>
        <w:t>Local Church Group)</w:t>
      </w:r>
    </w:p>
    <w:p w14:paraId="0181259F" w14:textId="77777777" w:rsidR="00105962" w:rsidRDefault="008F3B79">
      <w:pPr>
        <w:spacing w:line="240" w:lineRule="auto"/>
        <w:ind w:left="720" w:hanging="720"/>
        <w:jc w:val="both"/>
        <w:rPr>
          <w:rFonts w:ascii="Gill Sans" w:eastAsia="Gill Sans" w:hAnsi="Gill Sans" w:cs="Gill Sans"/>
          <w:sz w:val="24"/>
          <w:szCs w:val="24"/>
        </w:rPr>
      </w:pPr>
      <w:r>
        <w:rPr>
          <w:rFonts w:ascii="Gill Sans" w:eastAsia="Gill Sans" w:hAnsi="Gill Sans" w:cs="Gill Sans"/>
          <w:sz w:val="24"/>
          <w:szCs w:val="24"/>
        </w:rPr>
        <w:tab/>
        <w:t xml:space="preserve">2 Churchwardens for the church of Holy Rood (one of whom shall be the chair of Holy Rood </w:t>
      </w:r>
      <w:r>
        <w:rPr>
          <w:rFonts w:ascii="Gill Sans" w:hAnsi="Gill Sans"/>
          <w:sz w:val="24"/>
          <w:szCs w:val="24"/>
        </w:rPr>
        <w:t>Local Church Group)</w:t>
      </w:r>
    </w:p>
    <w:p w14:paraId="528CF491" w14:textId="77777777"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4 other elected lay members, one member representing the congregation of each church in the parish</w:t>
      </w:r>
    </w:p>
    <w:p w14:paraId="048F342D" w14:textId="77777777"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5 Deanery Synod representatives (at least one from each church)</w:t>
      </w:r>
    </w:p>
    <w:p w14:paraId="04D14498" w14:textId="77777777" w:rsidR="00105962" w:rsidRDefault="008F3B79">
      <w:pPr>
        <w:spacing w:line="240" w:lineRule="auto"/>
        <w:ind w:left="720" w:hanging="720"/>
        <w:jc w:val="both"/>
        <w:rPr>
          <w:rFonts w:ascii="Gill Sans" w:eastAsia="Gill Sans" w:hAnsi="Gill Sans" w:cs="Gill Sans"/>
          <w:sz w:val="24"/>
          <w:szCs w:val="24"/>
        </w:rPr>
      </w:pPr>
      <w:r>
        <w:rPr>
          <w:rFonts w:ascii="Gill Sans" w:hAnsi="Gill Sans"/>
          <w:sz w:val="24"/>
          <w:szCs w:val="24"/>
        </w:rPr>
        <w:t>Officer in attendance: the PCC secretary.</w:t>
      </w:r>
    </w:p>
    <w:p w14:paraId="6B412F11" w14:textId="77777777" w:rsidR="00105962" w:rsidRDefault="008F3B79">
      <w:pPr>
        <w:tabs>
          <w:tab w:val="left" w:pos="5385"/>
        </w:tabs>
        <w:spacing w:after="0"/>
        <w:rPr>
          <w:rFonts w:ascii="Gill Sans" w:eastAsia="Gill Sans" w:hAnsi="Gill Sans" w:cs="Gill Sans"/>
          <w:b/>
          <w:bCs/>
          <w:sz w:val="24"/>
          <w:szCs w:val="24"/>
        </w:rPr>
      </w:pPr>
      <w:r>
        <w:rPr>
          <w:rFonts w:ascii="Gill Sans" w:hAnsi="Gill Sans"/>
          <w:b/>
          <w:bCs/>
          <w:sz w:val="24"/>
          <w:szCs w:val="24"/>
        </w:rPr>
        <w:t>Terms of Service</w:t>
      </w:r>
    </w:p>
    <w:p w14:paraId="3EB793B1" w14:textId="77777777" w:rsidR="00105962" w:rsidRDefault="008F3B79">
      <w:pPr>
        <w:tabs>
          <w:tab w:val="left" w:pos="5385"/>
        </w:tabs>
        <w:spacing w:after="0"/>
        <w:rPr>
          <w:rFonts w:ascii="Gill Sans" w:eastAsia="Gill Sans" w:hAnsi="Gill Sans" w:cs="Gill Sans"/>
          <w:sz w:val="24"/>
          <w:szCs w:val="24"/>
        </w:rPr>
      </w:pPr>
      <w:r>
        <w:rPr>
          <w:rFonts w:ascii="Gill Sans" w:hAnsi="Gill Sans"/>
          <w:sz w:val="24"/>
          <w:szCs w:val="24"/>
        </w:rPr>
        <w:t>All Churchwardens will be elected and eligible to serve according to the provisions of section 3 of the Churchwardens Measure 2001.</w:t>
      </w:r>
    </w:p>
    <w:p w14:paraId="23A9B229" w14:textId="77777777" w:rsidR="00105962" w:rsidRDefault="00105962">
      <w:pPr>
        <w:tabs>
          <w:tab w:val="left" w:pos="5385"/>
        </w:tabs>
        <w:spacing w:after="0"/>
        <w:rPr>
          <w:rFonts w:ascii="Gill Sans" w:eastAsia="Gill Sans" w:hAnsi="Gill Sans" w:cs="Gill Sans"/>
          <w:sz w:val="24"/>
          <w:szCs w:val="24"/>
        </w:rPr>
      </w:pPr>
    </w:p>
    <w:p w14:paraId="4024A5F6" w14:textId="77777777" w:rsidR="00105962" w:rsidRDefault="008F3B79">
      <w:pPr>
        <w:tabs>
          <w:tab w:val="left" w:pos="5385"/>
        </w:tabs>
        <w:spacing w:after="0"/>
        <w:rPr>
          <w:rFonts w:ascii="Gill Sans" w:eastAsia="Gill Sans" w:hAnsi="Gill Sans" w:cs="Gill Sans"/>
          <w:sz w:val="24"/>
          <w:szCs w:val="24"/>
        </w:rPr>
      </w:pPr>
      <w:r>
        <w:rPr>
          <w:rFonts w:ascii="Gill Sans" w:hAnsi="Gill Sans"/>
          <w:sz w:val="24"/>
          <w:szCs w:val="24"/>
        </w:rPr>
        <w:t>In 2016, the APCM agreed that a churchwarden can hold the office for up to eight successive years until the annual meeting of the parishioners decide to bring a resolution to change.</w:t>
      </w:r>
    </w:p>
    <w:p w14:paraId="58FFAAC1" w14:textId="77777777" w:rsidR="00105962" w:rsidRDefault="00105962">
      <w:pPr>
        <w:tabs>
          <w:tab w:val="left" w:pos="5385"/>
        </w:tabs>
        <w:spacing w:after="0"/>
        <w:rPr>
          <w:rFonts w:ascii="Gill Sans" w:eastAsia="Gill Sans" w:hAnsi="Gill Sans" w:cs="Gill Sans"/>
          <w:sz w:val="24"/>
          <w:szCs w:val="24"/>
        </w:rPr>
      </w:pPr>
    </w:p>
    <w:p w14:paraId="63468687" w14:textId="77777777" w:rsidR="00105962" w:rsidRDefault="008F3B79">
      <w:pPr>
        <w:tabs>
          <w:tab w:val="left" w:pos="5385"/>
        </w:tabs>
        <w:spacing w:after="0"/>
        <w:rPr>
          <w:rFonts w:ascii="Gill Sans" w:eastAsia="Gill Sans" w:hAnsi="Gill Sans" w:cs="Gill Sans"/>
          <w:b/>
          <w:bCs/>
          <w:sz w:val="24"/>
          <w:szCs w:val="24"/>
        </w:rPr>
      </w:pPr>
      <w:r>
        <w:rPr>
          <w:rFonts w:ascii="Gill Sans" w:hAnsi="Gill Sans"/>
          <w:b/>
          <w:bCs/>
          <w:sz w:val="24"/>
          <w:szCs w:val="24"/>
        </w:rPr>
        <w:t>Frequency of Meetings</w:t>
      </w:r>
    </w:p>
    <w:p w14:paraId="23A3CFC6" w14:textId="77777777" w:rsidR="00105962" w:rsidRDefault="008F3B79">
      <w:pPr>
        <w:tabs>
          <w:tab w:val="left" w:pos="5385"/>
        </w:tabs>
        <w:spacing w:after="0"/>
        <w:rPr>
          <w:rFonts w:ascii="Gill Sans" w:eastAsia="Gill Sans" w:hAnsi="Gill Sans" w:cs="Gill Sans"/>
          <w:b/>
          <w:bCs/>
          <w:sz w:val="24"/>
          <w:szCs w:val="24"/>
        </w:rPr>
      </w:pPr>
      <w:r>
        <w:rPr>
          <w:rFonts w:ascii="Gill Sans" w:hAnsi="Gill Sans"/>
          <w:sz w:val="24"/>
          <w:szCs w:val="24"/>
        </w:rPr>
        <w:t>The PCC will meet not less than four times each year and will hold an APCM no later than the end of May each year.</w:t>
      </w:r>
    </w:p>
    <w:p w14:paraId="5E669387" w14:textId="77777777" w:rsidR="00105962" w:rsidRDefault="00105962">
      <w:pPr>
        <w:tabs>
          <w:tab w:val="left" w:pos="5385"/>
        </w:tabs>
        <w:spacing w:after="0"/>
        <w:rPr>
          <w:rFonts w:ascii="Gill Sans" w:eastAsia="Gill Sans" w:hAnsi="Gill Sans" w:cs="Gill Sans"/>
          <w:b/>
          <w:bCs/>
          <w:sz w:val="24"/>
          <w:szCs w:val="24"/>
        </w:rPr>
      </w:pPr>
    </w:p>
    <w:p w14:paraId="559542D6" w14:textId="77777777" w:rsidR="00402255" w:rsidRDefault="00402255">
      <w:pPr>
        <w:tabs>
          <w:tab w:val="left" w:pos="5385"/>
        </w:tabs>
        <w:spacing w:after="0"/>
        <w:rPr>
          <w:rFonts w:ascii="Gill Sans" w:hAnsi="Gill Sans"/>
          <w:b/>
          <w:bCs/>
          <w:sz w:val="24"/>
          <w:szCs w:val="24"/>
        </w:rPr>
      </w:pPr>
    </w:p>
    <w:p w14:paraId="20368F84" w14:textId="6BDB428E" w:rsidR="00105962" w:rsidRDefault="008F3B79">
      <w:pPr>
        <w:tabs>
          <w:tab w:val="left" w:pos="5385"/>
        </w:tabs>
        <w:spacing w:after="0"/>
        <w:rPr>
          <w:rFonts w:ascii="Gill Sans" w:eastAsia="Gill Sans" w:hAnsi="Gill Sans" w:cs="Gill Sans"/>
          <w:b/>
          <w:bCs/>
          <w:sz w:val="24"/>
          <w:szCs w:val="24"/>
        </w:rPr>
      </w:pPr>
      <w:r>
        <w:rPr>
          <w:rFonts w:ascii="Gill Sans" w:hAnsi="Gill Sans"/>
          <w:b/>
          <w:bCs/>
          <w:sz w:val="24"/>
          <w:szCs w:val="24"/>
        </w:rPr>
        <w:lastRenderedPageBreak/>
        <w:t>Quorum</w:t>
      </w:r>
    </w:p>
    <w:p w14:paraId="682C7CE3" w14:textId="77777777" w:rsidR="00105962" w:rsidRDefault="008F3B79">
      <w:pPr>
        <w:rPr>
          <w:rFonts w:ascii="Gill Sans" w:eastAsia="Gill Sans" w:hAnsi="Gill Sans" w:cs="Gill Sans"/>
          <w:b/>
          <w:bCs/>
          <w:sz w:val="24"/>
          <w:szCs w:val="24"/>
        </w:rPr>
      </w:pPr>
      <w:r>
        <w:rPr>
          <w:rFonts w:ascii="Gill Sans" w:hAnsi="Gill Sans"/>
          <w:sz w:val="24"/>
          <w:szCs w:val="24"/>
        </w:rPr>
        <w:t xml:space="preserve">There shall be a quorum when at least one third of the total membership of the PCC is present provided that at least one person present is </w:t>
      </w:r>
      <w:proofErr w:type="gramStart"/>
      <w:r>
        <w:rPr>
          <w:rFonts w:ascii="Gill Sans" w:hAnsi="Gill Sans"/>
          <w:sz w:val="24"/>
          <w:szCs w:val="24"/>
        </w:rPr>
        <w:t>ordained</w:t>
      </w:r>
      <w:proofErr w:type="gramEnd"/>
      <w:r>
        <w:rPr>
          <w:rFonts w:ascii="Gill Sans" w:hAnsi="Gill Sans"/>
          <w:sz w:val="24"/>
          <w:szCs w:val="24"/>
        </w:rPr>
        <w:t xml:space="preserve"> and one person lay.</w:t>
      </w:r>
    </w:p>
    <w:p w14:paraId="0DC00AAD" w14:textId="77777777" w:rsidR="00105962" w:rsidRDefault="008F3B79">
      <w:pPr>
        <w:tabs>
          <w:tab w:val="left" w:pos="5385"/>
        </w:tabs>
        <w:spacing w:after="0"/>
        <w:rPr>
          <w:rFonts w:ascii="Gill Sans" w:eastAsia="Gill Sans" w:hAnsi="Gill Sans" w:cs="Gill Sans"/>
          <w:b/>
          <w:bCs/>
          <w:sz w:val="24"/>
          <w:szCs w:val="24"/>
        </w:rPr>
      </w:pPr>
      <w:r>
        <w:rPr>
          <w:rFonts w:ascii="Gill Sans" w:hAnsi="Gill Sans"/>
          <w:b/>
          <w:bCs/>
          <w:sz w:val="24"/>
          <w:szCs w:val="24"/>
        </w:rPr>
        <w:t>Standing Committee</w:t>
      </w:r>
    </w:p>
    <w:p w14:paraId="1B664C24" w14:textId="2A1F41CF" w:rsidR="00105962" w:rsidRDefault="008F3B79">
      <w:pPr>
        <w:tabs>
          <w:tab w:val="center" w:pos="4513"/>
        </w:tabs>
        <w:spacing w:after="0"/>
        <w:rPr>
          <w:rFonts w:ascii="Gill Sans" w:hAnsi="Gill Sans"/>
          <w:sz w:val="24"/>
          <w:szCs w:val="24"/>
        </w:rPr>
      </w:pPr>
      <w:r>
        <w:rPr>
          <w:rFonts w:ascii="Gill Sans" w:hAnsi="Gill Sans"/>
          <w:sz w:val="24"/>
          <w:szCs w:val="24"/>
        </w:rPr>
        <w:t>There will be a Standing Committee</w:t>
      </w:r>
      <w:r>
        <w:rPr>
          <w:rFonts w:ascii="Gill Sans" w:hAnsi="Gill Sans"/>
          <w:sz w:val="24"/>
          <w:szCs w:val="24"/>
        </w:rPr>
        <w:tab/>
      </w:r>
      <w:r w:rsidR="00DE4F52">
        <w:rPr>
          <w:rFonts w:ascii="Gill Sans" w:hAnsi="Gill Sans"/>
          <w:sz w:val="24"/>
          <w:szCs w:val="24"/>
        </w:rPr>
        <w:t xml:space="preserve"> (</w:t>
      </w:r>
      <w:proofErr w:type="spellStart"/>
      <w:r w:rsidR="00DE4F52">
        <w:rPr>
          <w:rFonts w:ascii="Gill Sans" w:hAnsi="Gill Sans"/>
          <w:sz w:val="24"/>
          <w:szCs w:val="24"/>
        </w:rPr>
        <w:t>Exectutive</w:t>
      </w:r>
      <w:proofErr w:type="spellEnd"/>
      <w:r w:rsidR="00DE4F52">
        <w:rPr>
          <w:rFonts w:ascii="Gill Sans" w:hAnsi="Gill Sans"/>
          <w:sz w:val="24"/>
          <w:szCs w:val="24"/>
        </w:rPr>
        <w:t xml:space="preserve"> Group)</w:t>
      </w:r>
      <w:r>
        <w:rPr>
          <w:rFonts w:ascii="Gill Sans" w:hAnsi="Gill Sans"/>
          <w:sz w:val="24"/>
          <w:szCs w:val="24"/>
        </w:rPr>
        <w:t xml:space="preserve"> consisting of the Incumbent, Associate </w:t>
      </w:r>
      <w:proofErr w:type="gramStart"/>
      <w:r>
        <w:rPr>
          <w:rFonts w:ascii="Gill Sans" w:hAnsi="Gill Sans"/>
          <w:sz w:val="24"/>
          <w:szCs w:val="24"/>
        </w:rPr>
        <w:t>Vicar</w:t>
      </w:r>
      <w:proofErr w:type="gramEnd"/>
      <w:r>
        <w:rPr>
          <w:rFonts w:ascii="Gill Sans" w:hAnsi="Gill Sans"/>
          <w:sz w:val="24"/>
          <w:szCs w:val="24"/>
        </w:rPr>
        <w:t xml:space="preserve"> and the churchwardens. The treasurer will also be a member where there are financial implications </w:t>
      </w:r>
      <w:proofErr w:type="gramStart"/>
      <w:r>
        <w:rPr>
          <w:rFonts w:ascii="Gill Sans" w:hAnsi="Gill Sans"/>
          <w:sz w:val="24"/>
          <w:szCs w:val="24"/>
        </w:rPr>
        <w:t>in excess of</w:t>
      </w:r>
      <w:proofErr w:type="gramEnd"/>
      <w:r>
        <w:rPr>
          <w:rFonts w:ascii="Gill Sans" w:hAnsi="Gill Sans"/>
          <w:sz w:val="24"/>
          <w:szCs w:val="24"/>
        </w:rPr>
        <w:t xml:space="preserve"> the approved budget.</w:t>
      </w:r>
    </w:p>
    <w:p w14:paraId="395D2686" w14:textId="459BB613" w:rsidR="008545AB" w:rsidRDefault="008545AB">
      <w:pPr>
        <w:tabs>
          <w:tab w:val="center" w:pos="4513"/>
        </w:tabs>
        <w:spacing w:after="0"/>
        <w:rPr>
          <w:rFonts w:ascii="Gill Sans" w:hAnsi="Gill Sans"/>
          <w:sz w:val="24"/>
          <w:szCs w:val="24"/>
        </w:rPr>
      </w:pPr>
    </w:p>
    <w:p w14:paraId="3E83CAE2" w14:textId="77777777" w:rsidR="00105962" w:rsidRDefault="008F3B79">
      <w:pPr>
        <w:tabs>
          <w:tab w:val="center" w:pos="4513"/>
        </w:tabs>
        <w:spacing w:after="0"/>
        <w:rPr>
          <w:rFonts w:ascii="Gill Sans" w:eastAsia="Gill Sans" w:hAnsi="Gill Sans" w:cs="Gill Sans"/>
          <w:b/>
          <w:bCs/>
          <w:sz w:val="24"/>
          <w:szCs w:val="24"/>
        </w:rPr>
      </w:pPr>
      <w:r>
        <w:rPr>
          <w:rFonts w:ascii="Gill Sans" w:hAnsi="Gill Sans"/>
          <w:b/>
          <w:bCs/>
          <w:sz w:val="24"/>
          <w:szCs w:val="24"/>
        </w:rPr>
        <w:t>Committees of the PCC and/or Task and Finish Groups</w:t>
      </w:r>
    </w:p>
    <w:p w14:paraId="610B16B8" w14:textId="71BB37CA" w:rsidR="00105962" w:rsidRDefault="008F3B79">
      <w:pPr>
        <w:tabs>
          <w:tab w:val="center" w:pos="4513"/>
        </w:tabs>
        <w:spacing w:after="0"/>
        <w:rPr>
          <w:rFonts w:ascii="Gill Sans" w:eastAsia="Gill Sans" w:hAnsi="Gill Sans" w:cs="Gill Sans"/>
          <w:sz w:val="24"/>
          <w:szCs w:val="24"/>
        </w:rPr>
      </w:pPr>
      <w:r>
        <w:rPr>
          <w:rFonts w:ascii="Gill Sans" w:hAnsi="Gill Sans"/>
          <w:sz w:val="24"/>
          <w:szCs w:val="24"/>
        </w:rPr>
        <w:t xml:space="preserve">The PCC will </w:t>
      </w:r>
      <w:proofErr w:type="spellStart"/>
      <w:r>
        <w:rPr>
          <w:rFonts w:ascii="Gill Sans" w:hAnsi="Gill Sans"/>
          <w:sz w:val="24"/>
          <w:szCs w:val="24"/>
        </w:rPr>
        <w:t>authorise</w:t>
      </w:r>
      <w:proofErr w:type="spellEnd"/>
      <w:r>
        <w:rPr>
          <w:rFonts w:ascii="Gill Sans" w:hAnsi="Gill Sans"/>
          <w:sz w:val="24"/>
          <w:szCs w:val="24"/>
        </w:rPr>
        <w:t xml:space="preserve"> committees, and task/finish groups to be responsible for </w:t>
      </w:r>
      <w:proofErr w:type="gramStart"/>
      <w:r>
        <w:rPr>
          <w:rFonts w:ascii="Gill Sans" w:hAnsi="Gill Sans"/>
          <w:sz w:val="24"/>
          <w:szCs w:val="24"/>
        </w:rPr>
        <w:t>particular aspects</w:t>
      </w:r>
      <w:proofErr w:type="gramEnd"/>
      <w:r>
        <w:rPr>
          <w:rFonts w:ascii="Gill Sans" w:hAnsi="Gill Sans"/>
          <w:sz w:val="24"/>
          <w:szCs w:val="24"/>
        </w:rPr>
        <w:t xml:space="preserve"> of parish activities.  The PCC appoints these committees, sets their terms of reference, </w:t>
      </w:r>
      <w:proofErr w:type="gramStart"/>
      <w:r>
        <w:rPr>
          <w:rFonts w:ascii="Gill Sans" w:hAnsi="Gill Sans"/>
          <w:sz w:val="24"/>
          <w:szCs w:val="24"/>
        </w:rPr>
        <w:t>budgets</w:t>
      </w:r>
      <w:proofErr w:type="gramEnd"/>
      <w:r>
        <w:rPr>
          <w:rFonts w:ascii="Gill Sans" w:hAnsi="Gill Sans"/>
          <w:sz w:val="24"/>
          <w:szCs w:val="24"/>
        </w:rPr>
        <w:t xml:space="preserve"> and receives regular reports.   Committees and task and finish groups may be formed according to local needs.  The committees and task/finish groups shall have planning and executive functions within the policies approved by the PCC.   The chair</w:t>
      </w:r>
      <w:r w:rsidR="008545AB">
        <w:rPr>
          <w:rFonts w:ascii="Gill Sans" w:hAnsi="Gill Sans"/>
          <w:sz w:val="24"/>
          <w:szCs w:val="24"/>
        </w:rPr>
        <w:t xml:space="preserve"> and membership</w:t>
      </w:r>
      <w:r>
        <w:rPr>
          <w:rFonts w:ascii="Gill Sans" w:hAnsi="Gill Sans"/>
          <w:sz w:val="24"/>
          <w:szCs w:val="24"/>
        </w:rPr>
        <w:t xml:space="preserve"> of committees and task and finish groups will be appointed by the PCC.   </w:t>
      </w:r>
    </w:p>
    <w:p w14:paraId="017369CA" w14:textId="77777777" w:rsidR="00105962" w:rsidRDefault="00105962">
      <w:pPr>
        <w:tabs>
          <w:tab w:val="center" w:pos="4513"/>
        </w:tabs>
        <w:spacing w:after="0"/>
        <w:rPr>
          <w:rFonts w:ascii="Gill Sans" w:eastAsia="Gill Sans" w:hAnsi="Gill Sans" w:cs="Gill Sans"/>
          <w:b/>
          <w:bCs/>
          <w:sz w:val="24"/>
          <w:szCs w:val="24"/>
        </w:rPr>
      </w:pPr>
    </w:p>
    <w:p w14:paraId="43AE0ECC" w14:textId="77777777" w:rsidR="00105962" w:rsidRDefault="008F3B79">
      <w:pPr>
        <w:tabs>
          <w:tab w:val="center" w:pos="4513"/>
        </w:tabs>
        <w:spacing w:after="0"/>
        <w:rPr>
          <w:rFonts w:ascii="Gill Sans" w:eastAsia="Gill Sans" w:hAnsi="Gill Sans" w:cs="Gill Sans"/>
          <w:b/>
          <w:bCs/>
          <w:sz w:val="24"/>
          <w:szCs w:val="24"/>
        </w:rPr>
      </w:pPr>
      <w:r>
        <w:rPr>
          <w:rFonts w:ascii="Gill Sans" w:hAnsi="Gill Sans"/>
          <w:b/>
          <w:bCs/>
          <w:sz w:val="24"/>
          <w:szCs w:val="24"/>
        </w:rPr>
        <w:t>The Covenant Council</w:t>
      </w:r>
    </w:p>
    <w:p w14:paraId="077A8C98" w14:textId="77777777" w:rsidR="00105962" w:rsidRDefault="008F3B79">
      <w:pPr>
        <w:tabs>
          <w:tab w:val="center" w:pos="4513"/>
        </w:tabs>
        <w:spacing w:after="0"/>
        <w:rPr>
          <w:rFonts w:ascii="Gill Sans" w:eastAsia="Gill Sans" w:hAnsi="Gill Sans" w:cs="Gill Sans"/>
          <w:sz w:val="24"/>
          <w:szCs w:val="24"/>
        </w:rPr>
      </w:pPr>
      <w:r>
        <w:rPr>
          <w:rFonts w:ascii="Gill Sans" w:hAnsi="Gill Sans"/>
          <w:sz w:val="24"/>
          <w:szCs w:val="24"/>
        </w:rPr>
        <w:t>Representation of the Parish on the Covenant Council of the Greater Alton Project will be:</w:t>
      </w:r>
    </w:p>
    <w:p w14:paraId="0370520E" w14:textId="77777777" w:rsidR="00105962" w:rsidRDefault="00105962">
      <w:pPr>
        <w:tabs>
          <w:tab w:val="center" w:pos="4513"/>
        </w:tabs>
        <w:spacing w:after="0"/>
        <w:rPr>
          <w:rFonts w:ascii="Gill Sans" w:eastAsia="Gill Sans" w:hAnsi="Gill Sans" w:cs="Gill Sans"/>
          <w:sz w:val="24"/>
          <w:szCs w:val="24"/>
        </w:rPr>
      </w:pPr>
    </w:p>
    <w:p w14:paraId="0708845C" w14:textId="77777777" w:rsidR="00105962" w:rsidRDefault="008F3B79">
      <w:pPr>
        <w:numPr>
          <w:ilvl w:val="0"/>
          <w:numId w:val="2"/>
        </w:numPr>
        <w:spacing w:after="0"/>
        <w:rPr>
          <w:rFonts w:ascii="Gill Sans" w:hAnsi="Gill Sans"/>
          <w:sz w:val="24"/>
          <w:szCs w:val="24"/>
        </w:rPr>
      </w:pPr>
      <w:r>
        <w:rPr>
          <w:rFonts w:ascii="Gill Sans" w:hAnsi="Gill Sans"/>
          <w:sz w:val="24"/>
          <w:szCs w:val="24"/>
        </w:rPr>
        <w:t>The Incumbent</w:t>
      </w:r>
    </w:p>
    <w:p w14:paraId="6CCA6368" w14:textId="77777777" w:rsidR="00105962" w:rsidRDefault="008F3B79">
      <w:pPr>
        <w:numPr>
          <w:ilvl w:val="0"/>
          <w:numId w:val="2"/>
        </w:numPr>
        <w:spacing w:after="0"/>
        <w:rPr>
          <w:rFonts w:ascii="Gill Sans" w:hAnsi="Gill Sans"/>
          <w:sz w:val="24"/>
          <w:szCs w:val="24"/>
        </w:rPr>
      </w:pPr>
      <w:r>
        <w:rPr>
          <w:rFonts w:ascii="Gill Sans" w:hAnsi="Gill Sans"/>
          <w:sz w:val="24"/>
          <w:szCs w:val="24"/>
        </w:rPr>
        <w:t>The Associate Vicar</w:t>
      </w:r>
    </w:p>
    <w:p w14:paraId="22447B56" w14:textId="335F57F2" w:rsidR="00105962" w:rsidRPr="005A6AEF" w:rsidRDefault="00C44A5B">
      <w:pPr>
        <w:numPr>
          <w:ilvl w:val="0"/>
          <w:numId w:val="3"/>
        </w:numPr>
        <w:spacing w:after="0"/>
        <w:rPr>
          <w:rFonts w:ascii="Gill Sans" w:hAnsi="Gill Sans"/>
          <w:color w:val="000000" w:themeColor="text1"/>
          <w:sz w:val="24"/>
          <w:szCs w:val="24"/>
        </w:rPr>
      </w:pPr>
      <w:r w:rsidRPr="005A6AEF">
        <w:rPr>
          <w:rFonts w:ascii="Gill Sans" w:hAnsi="Gill Sans"/>
          <w:color w:val="000000" w:themeColor="text1"/>
          <w:sz w:val="24"/>
          <w:szCs w:val="24"/>
        </w:rPr>
        <w:t>Up to 3 other interested and appropriate people from the worshipping communities of the Parish</w:t>
      </w:r>
    </w:p>
    <w:p w14:paraId="383C69D6" w14:textId="77777777" w:rsidR="00105962" w:rsidRDefault="00105962">
      <w:pPr>
        <w:rPr>
          <w:rFonts w:ascii="Gill Sans" w:eastAsia="Gill Sans" w:hAnsi="Gill Sans" w:cs="Gill Sans"/>
          <w:position w:val="-2"/>
          <w:sz w:val="24"/>
          <w:szCs w:val="24"/>
        </w:rPr>
      </w:pPr>
    </w:p>
    <w:p w14:paraId="00B4F72F" w14:textId="77777777" w:rsidR="00105962" w:rsidRDefault="008F3B79">
      <w:pPr>
        <w:pStyle w:val="Body"/>
        <w:spacing w:after="160" w:line="259" w:lineRule="auto"/>
        <w:rPr>
          <w:rFonts w:ascii="Gill Sans" w:eastAsia="Gill Sans" w:hAnsi="Gill Sans" w:cs="Gill Sans"/>
          <w:b/>
          <w:bCs/>
          <w:color w:val="808080"/>
          <w:sz w:val="36"/>
          <w:szCs w:val="36"/>
          <w:u w:color="808080"/>
        </w:rPr>
      </w:pPr>
      <w:r>
        <w:rPr>
          <w:rFonts w:ascii="Gill Sans" w:hAnsi="Gill Sans"/>
          <w:b/>
          <w:bCs/>
          <w:color w:val="808080"/>
          <w:sz w:val="36"/>
          <w:szCs w:val="36"/>
          <w:u w:color="808080"/>
        </w:rPr>
        <w:t>Terms of Reference</w:t>
      </w:r>
    </w:p>
    <w:p w14:paraId="397B81A5" w14:textId="4CADD02E" w:rsidR="00105962" w:rsidRDefault="008F3B79">
      <w:pPr>
        <w:pStyle w:val="Body"/>
        <w:spacing w:after="160" w:line="259" w:lineRule="auto"/>
        <w:rPr>
          <w:rFonts w:ascii="Gill Sans" w:eastAsia="Gill Sans" w:hAnsi="Gill Sans" w:cs="Gill Sans"/>
          <w:b/>
          <w:bCs/>
          <w:sz w:val="40"/>
          <w:szCs w:val="40"/>
          <w:u w:color="000000"/>
        </w:rPr>
      </w:pPr>
      <w:r>
        <w:rPr>
          <w:rFonts w:ascii="Gill Sans" w:hAnsi="Gill Sans"/>
          <w:b/>
          <w:bCs/>
          <w:sz w:val="40"/>
          <w:szCs w:val="40"/>
          <w:u w:color="000000"/>
        </w:rPr>
        <w:t xml:space="preserve">Admin and Finance </w:t>
      </w:r>
      <w:r w:rsidR="00D54F9E">
        <w:rPr>
          <w:rFonts w:ascii="Gill Sans" w:hAnsi="Gill Sans"/>
          <w:b/>
          <w:bCs/>
          <w:sz w:val="40"/>
          <w:szCs w:val="40"/>
          <w:u w:color="000000"/>
        </w:rPr>
        <w:t>Group</w:t>
      </w:r>
    </w:p>
    <w:p w14:paraId="522959ED" w14:textId="506C1D28" w:rsidR="00105962" w:rsidRPr="00C44A5B" w:rsidRDefault="008F3B79">
      <w:pPr>
        <w:pStyle w:val="Body"/>
        <w:rPr>
          <w:rFonts w:ascii="Gill Sans" w:hAnsi="Gill Sans"/>
          <w:u w:color="000000"/>
        </w:rPr>
      </w:pPr>
      <w:r>
        <w:rPr>
          <w:rFonts w:ascii="Gill Sans" w:hAnsi="Gill Sans"/>
          <w:u w:color="000000"/>
        </w:rPr>
        <w:t xml:space="preserve">The Admin and Finance </w:t>
      </w:r>
      <w:r w:rsidR="00D54F9E">
        <w:rPr>
          <w:rFonts w:ascii="Gill Sans" w:hAnsi="Gill Sans"/>
          <w:u w:color="000000"/>
        </w:rPr>
        <w:t xml:space="preserve">Group </w:t>
      </w:r>
      <w:r>
        <w:rPr>
          <w:rFonts w:ascii="Gill Sans" w:hAnsi="Gill Sans"/>
          <w:u w:color="000000"/>
        </w:rPr>
        <w:t xml:space="preserve">is a </w:t>
      </w:r>
      <w:proofErr w:type="gramStart"/>
      <w:r>
        <w:rPr>
          <w:rFonts w:ascii="Gill Sans" w:hAnsi="Gill Sans"/>
          <w:u w:color="000000"/>
        </w:rPr>
        <w:t xml:space="preserve">sub </w:t>
      </w:r>
      <w:r w:rsidR="00D54F9E">
        <w:rPr>
          <w:rFonts w:ascii="Gill Sans" w:hAnsi="Gill Sans"/>
          <w:u w:color="000000"/>
        </w:rPr>
        <w:t>group</w:t>
      </w:r>
      <w:proofErr w:type="gramEnd"/>
      <w:r>
        <w:rPr>
          <w:rFonts w:ascii="Gill Sans" w:hAnsi="Gill Sans"/>
          <w:u w:color="000000"/>
        </w:rPr>
        <w:t xml:space="preserve"> of the PCC comprising the Treasurer</w:t>
      </w:r>
      <w:r w:rsidRPr="00402255">
        <w:rPr>
          <w:rFonts w:ascii="Gill Sans" w:hAnsi="Gill Sans"/>
          <w:color w:val="000000" w:themeColor="text1"/>
          <w:u w:color="000000"/>
        </w:rPr>
        <w:t xml:space="preserve">, </w:t>
      </w:r>
      <w:r w:rsidR="00C44A5B" w:rsidRPr="00402255">
        <w:rPr>
          <w:rFonts w:ascii="Gill Sans" w:hAnsi="Gill Sans"/>
          <w:color w:val="000000" w:themeColor="text1"/>
          <w:u w:color="000000"/>
        </w:rPr>
        <w:t xml:space="preserve">up to </w:t>
      </w:r>
      <w:r w:rsidR="00C532FE" w:rsidRPr="00402255">
        <w:rPr>
          <w:rFonts w:ascii="Gill Sans" w:hAnsi="Gill Sans"/>
          <w:color w:val="000000" w:themeColor="text1"/>
          <w:u w:color="000000"/>
        </w:rPr>
        <w:t>6</w:t>
      </w:r>
      <w:r w:rsidRPr="00402255">
        <w:rPr>
          <w:rFonts w:ascii="Gill Sans" w:hAnsi="Gill Sans"/>
          <w:color w:val="000000" w:themeColor="text1"/>
          <w:u w:color="000000"/>
        </w:rPr>
        <w:t xml:space="preserve"> members </w:t>
      </w:r>
      <w:r w:rsidR="00C44A5B" w:rsidRPr="00402255">
        <w:rPr>
          <w:rFonts w:ascii="Gill Sans" w:hAnsi="Gill Sans"/>
          <w:color w:val="000000" w:themeColor="text1"/>
          <w:u w:color="000000"/>
        </w:rPr>
        <w:t>appointed by</w:t>
      </w:r>
      <w:r w:rsidRPr="00402255">
        <w:rPr>
          <w:rFonts w:ascii="Gill Sans" w:hAnsi="Gill Sans"/>
          <w:color w:val="000000" w:themeColor="text1"/>
          <w:u w:color="000000"/>
        </w:rPr>
        <w:t xml:space="preserve"> the PCC, </w:t>
      </w:r>
      <w:r>
        <w:rPr>
          <w:rFonts w:ascii="Gill Sans" w:hAnsi="Gill Sans"/>
          <w:u w:color="000000"/>
        </w:rPr>
        <w:t>one of whom shall be appointed Chairm</w:t>
      </w:r>
      <w:r w:rsidR="00C44A5B">
        <w:rPr>
          <w:rFonts w:ascii="Gill Sans" w:hAnsi="Gill Sans"/>
          <w:u w:color="000000"/>
        </w:rPr>
        <w:t>an</w:t>
      </w:r>
      <w:r>
        <w:rPr>
          <w:rFonts w:ascii="Gill Sans" w:hAnsi="Gill Sans"/>
          <w:u w:color="000000"/>
        </w:rPr>
        <w:t xml:space="preserve">.  </w:t>
      </w:r>
      <w:r w:rsidR="00E4657B">
        <w:rPr>
          <w:rFonts w:ascii="Gill Sans" w:hAnsi="Gill Sans"/>
          <w:u w:color="000000"/>
        </w:rPr>
        <w:t>O</w:t>
      </w:r>
      <w:r>
        <w:rPr>
          <w:rFonts w:ascii="Gill Sans" w:hAnsi="Gill Sans"/>
          <w:u w:color="000000"/>
        </w:rPr>
        <w:t>ther members may be co-opted as necessary. Others may be invited to attend meetings at the discretion of the Chairman. The normal term for membership shall be three years. Members may be re-elected to serve further terms.</w:t>
      </w:r>
    </w:p>
    <w:p w14:paraId="176BCD3D" w14:textId="77777777" w:rsidR="00105962" w:rsidRDefault="00105962">
      <w:pPr>
        <w:pStyle w:val="Body"/>
        <w:rPr>
          <w:rFonts w:ascii="Gill Sans" w:eastAsia="Gill Sans" w:hAnsi="Gill Sans" w:cs="Gill Sans"/>
          <w:u w:color="000000"/>
        </w:rPr>
      </w:pPr>
    </w:p>
    <w:p w14:paraId="1DAD6578" w14:textId="77777777" w:rsidR="00105962" w:rsidRDefault="008F3B79">
      <w:pPr>
        <w:pStyle w:val="Body"/>
        <w:rPr>
          <w:rFonts w:ascii="Gill Sans" w:eastAsia="Gill Sans" w:hAnsi="Gill Sans" w:cs="Gill Sans"/>
          <w:b/>
          <w:bCs/>
          <w:u w:color="000000"/>
        </w:rPr>
      </w:pPr>
      <w:r>
        <w:rPr>
          <w:rFonts w:ascii="Gill Sans" w:hAnsi="Gill Sans"/>
          <w:b/>
          <w:bCs/>
          <w:u w:color="000000"/>
          <w:lang w:val="it-IT"/>
        </w:rPr>
        <w:t>Quorum</w:t>
      </w:r>
    </w:p>
    <w:p w14:paraId="201A6AF0" w14:textId="365841B6" w:rsidR="00105962" w:rsidRDefault="008F3B79">
      <w:pPr>
        <w:pStyle w:val="Body"/>
        <w:rPr>
          <w:rFonts w:ascii="Gill Sans" w:hAnsi="Gill Sans"/>
          <w:u w:color="000000"/>
        </w:rPr>
      </w:pPr>
      <w:r>
        <w:rPr>
          <w:rFonts w:ascii="Gill Sans" w:hAnsi="Gill Sans"/>
          <w:u w:color="000000"/>
        </w:rPr>
        <w:t>The quorum for each meeting will be 3 members</w:t>
      </w:r>
    </w:p>
    <w:p w14:paraId="72DDAA5F" w14:textId="60A95DA6" w:rsidR="008545AB" w:rsidRDefault="008545AB">
      <w:pPr>
        <w:pStyle w:val="Body"/>
        <w:rPr>
          <w:rFonts w:ascii="Gill Sans" w:hAnsi="Gill Sans"/>
          <w:u w:color="000000"/>
        </w:rPr>
      </w:pPr>
    </w:p>
    <w:p w14:paraId="6EDDF7E5" w14:textId="7514FA6B" w:rsidR="00105962" w:rsidRPr="008545AB" w:rsidRDefault="008545AB">
      <w:pPr>
        <w:pStyle w:val="Body"/>
        <w:rPr>
          <w:rFonts w:ascii="Gill Sans" w:hAnsi="Gill Sans"/>
          <w:b/>
          <w:bCs/>
          <w:u w:color="000000"/>
        </w:rPr>
      </w:pPr>
      <w:r w:rsidRPr="008545AB">
        <w:rPr>
          <w:rFonts w:ascii="Gill Sans" w:hAnsi="Gill Sans"/>
          <w:b/>
          <w:bCs/>
          <w:u w:color="000000"/>
        </w:rPr>
        <w:t>Frequency of Meetings</w:t>
      </w:r>
    </w:p>
    <w:p w14:paraId="40D7E45D" w14:textId="6821D945" w:rsidR="008545AB" w:rsidRDefault="008545AB">
      <w:pPr>
        <w:pStyle w:val="Body"/>
        <w:rPr>
          <w:rFonts w:ascii="Gill Sans" w:hAnsi="Gill Sans"/>
          <w:u w:color="000000"/>
        </w:rPr>
      </w:pPr>
      <w:r>
        <w:rPr>
          <w:rFonts w:ascii="Gill Sans" w:hAnsi="Gill Sans"/>
          <w:u w:color="000000"/>
        </w:rPr>
        <w:t>No less than four times per year</w:t>
      </w:r>
    </w:p>
    <w:p w14:paraId="75990A2C" w14:textId="77777777" w:rsidR="008545AB" w:rsidRDefault="008545AB">
      <w:pPr>
        <w:pStyle w:val="Body"/>
        <w:rPr>
          <w:rFonts w:ascii="Gill Sans" w:eastAsia="Gill Sans" w:hAnsi="Gill Sans" w:cs="Gill Sans"/>
          <w:u w:color="000000"/>
        </w:rPr>
      </w:pPr>
    </w:p>
    <w:p w14:paraId="547C0EA4" w14:textId="77777777" w:rsidR="00105962" w:rsidRDefault="008F3B79">
      <w:pPr>
        <w:pStyle w:val="Body"/>
        <w:rPr>
          <w:rFonts w:ascii="Gill Sans" w:eastAsia="Gill Sans" w:hAnsi="Gill Sans" w:cs="Gill Sans"/>
          <w:b/>
          <w:bCs/>
          <w:u w:color="000000"/>
        </w:rPr>
      </w:pPr>
      <w:r>
        <w:rPr>
          <w:rFonts w:ascii="Gill Sans" w:hAnsi="Gill Sans"/>
          <w:b/>
          <w:bCs/>
          <w:u w:color="000000"/>
        </w:rPr>
        <w:t>Record of Meetings</w:t>
      </w:r>
    </w:p>
    <w:p w14:paraId="364A8C8F" w14:textId="77777777" w:rsidR="00105962" w:rsidRDefault="008F3B79">
      <w:pPr>
        <w:pStyle w:val="Body"/>
        <w:rPr>
          <w:rFonts w:ascii="Gill Sans" w:eastAsia="Gill Sans" w:hAnsi="Gill Sans" w:cs="Gill Sans"/>
          <w:u w:color="000000"/>
        </w:rPr>
      </w:pPr>
      <w:r>
        <w:rPr>
          <w:rFonts w:ascii="Gill Sans" w:hAnsi="Gill Sans"/>
          <w:u w:color="000000"/>
        </w:rPr>
        <w:t xml:space="preserve">A written record will be kept for each meeting and submitted to the PCC. Reports on the Parish finances shall be provided to members at intervals during the year. </w:t>
      </w:r>
    </w:p>
    <w:p w14:paraId="64FF21C3" w14:textId="77777777" w:rsidR="00105962" w:rsidRDefault="00105962">
      <w:pPr>
        <w:pStyle w:val="Body"/>
        <w:rPr>
          <w:rFonts w:ascii="Gill Sans" w:eastAsia="Gill Sans" w:hAnsi="Gill Sans" w:cs="Gill Sans"/>
          <w:u w:color="000000"/>
        </w:rPr>
      </w:pPr>
    </w:p>
    <w:p w14:paraId="2ABF318C" w14:textId="15C6A965" w:rsidR="00105962" w:rsidRDefault="008F3B79">
      <w:pPr>
        <w:pStyle w:val="Body"/>
        <w:rPr>
          <w:rFonts w:ascii="Gill Sans" w:eastAsia="Gill Sans" w:hAnsi="Gill Sans" w:cs="Gill Sans"/>
          <w:b/>
          <w:bCs/>
          <w:u w:color="000000"/>
        </w:rPr>
      </w:pPr>
      <w:r>
        <w:rPr>
          <w:rFonts w:ascii="Gill Sans" w:hAnsi="Gill Sans"/>
          <w:b/>
          <w:bCs/>
          <w:u w:color="000000"/>
        </w:rPr>
        <w:t xml:space="preserve">Functions of the </w:t>
      </w:r>
      <w:r w:rsidR="00D54F9E">
        <w:rPr>
          <w:rFonts w:ascii="Gill Sans" w:hAnsi="Gill Sans"/>
          <w:b/>
          <w:bCs/>
          <w:u w:color="000000"/>
        </w:rPr>
        <w:t>Group</w:t>
      </w:r>
    </w:p>
    <w:p w14:paraId="03DC9D6E" w14:textId="77777777" w:rsidR="00105962" w:rsidRDefault="00105962">
      <w:pPr>
        <w:pStyle w:val="Body"/>
        <w:rPr>
          <w:rFonts w:ascii="Gill Sans" w:eastAsia="Gill Sans" w:hAnsi="Gill Sans" w:cs="Gill Sans"/>
          <w:u w:color="000000"/>
        </w:rPr>
      </w:pPr>
    </w:p>
    <w:p w14:paraId="41904912" w14:textId="42D3F2DA" w:rsidR="00105962" w:rsidRDefault="008F3B79">
      <w:pPr>
        <w:pStyle w:val="Body"/>
        <w:numPr>
          <w:ilvl w:val="0"/>
          <w:numId w:val="5"/>
        </w:numPr>
        <w:rPr>
          <w:rFonts w:ascii="Gill Sans" w:hAnsi="Gill Sans"/>
          <w:u w:color="000000"/>
        </w:rPr>
      </w:pPr>
      <w:r>
        <w:rPr>
          <w:rFonts w:ascii="Gill Sans" w:hAnsi="Gill Sans"/>
          <w:u w:color="000000"/>
        </w:rPr>
        <w:t>Prepare an annual budget to be submitted to the PCC for approval</w:t>
      </w:r>
      <w:r w:rsidR="008545AB">
        <w:rPr>
          <w:rFonts w:ascii="Gill Sans" w:hAnsi="Gill Sans"/>
          <w:u w:color="000000"/>
        </w:rPr>
        <w:t xml:space="preserve"> after consultation with all PCC committees and other groups undertaking mission and ministry across the parish</w:t>
      </w:r>
    </w:p>
    <w:p w14:paraId="575015A6" w14:textId="77777777" w:rsidR="00105962" w:rsidRDefault="008F3B79">
      <w:pPr>
        <w:pStyle w:val="Body"/>
        <w:numPr>
          <w:ilvl w:val="0"/>
          <w:numId w:val="5"/>
        </w:numPr>
        <w:rPr>
          <w:rFonts w:ascii="Gill Sans" w:hAnsi="Gill Sans"/>
          <w:u w:color="000000"/>
        </w:rPr>
      </w:pPr>
      <w:r>
        <w:rPr>
          <w:rFonts w:ascii="Gill Sans" w:hAnsi="Gill Sans"/>
          <w:u w:color="000000"/>
        </w:rPr>
        <w:t xml:space="preserve">Review monthly financial reports on income and expenditure and report to PCC and members as appropriate. </w:t>
      </w:r>
    </w:p>
    <w:p w14:paraId="365B608A" w14:textId="77777777" w:rsidR="00105962" w:rsidRDefault="008F3B79">
      <w:pPr>
        <w:pStyle w:val="Body"/>
        <w:numPr>
          <w:ilvl w:val="0"/>
          <w:numId w:val="5"/>
        </w:numPr>
        <w:rPr>
          <w:rFonts w:ascii="Gill Sans" w:hAnsi="Gill Sans"/>
          <w:u w:color="000000"/>
        </w:rPr>
      </w:pPr>
      <w:r>
        <w:rPr>
          <w:rFonts w:ascii="Gill Sans" w:hAnsi="Gill Sans"/>
          <w:u w:color="000000"/>
        </w:rPr>
        <w:t>Receive reports on the financing and management of major projects by project teams and Local Church Groups and making recommendations to the PCC as necessary. </w:t>
      </w:r>
    </w:p>
    <w:p w14:paraId="6A9362CD" w14:textId="77777777" w:rsidR="00105962" w:rsidRDefault="008F3B79">
      <w:pPr>
        <w:pStyle w:val="Body"/>
        <w:numPr>
          <w:ilvl w:val="0"/>
          <w:numId w:val="5"/>
        </w:numPr>
        <w:rPr>
          <w:rFonts w:ascii="Gill Sans" w:hAnsi="Gill Sans"/>
          <w:u w:color="000000"/>
        </w:rPr>
      </w:pPr>
      <w:r>
        <w:rPr>
          <w:rFonts w:ascii="Gill Sans" w:hAnsi="Gill Sans"/>
          <w:u w:color="000000"/>
        </w:rPr>
        <w:t xml:space="preserve">To act as the Stewardship </w:t>
      </w:r>
      <w:proofErr w:type="gramStart"/>
      <w:r>
        <w:rPr>
          <w:rFonts w:ascii="Gill Sans" w:hAnsi="Gill Sans"/>
          <w:u w:color="000000"/>
        </w:rPr>
        <w:t>Group</w:t>
      </w:r>
      <w:proofErr w:type="gramEnd"/>
      <w:r>
        <w:rPr>
          <w:rFonts w:ascii="Gill Sans" w:hAnsi="Gill Sans"/>
          <w:u w:color="000000"/>
        </w:rPr>
        <w:t xml:space="preserve"> keep Parish Giving under review and recommend proposals for future campaigns.</w:t>
      </w:r>
    </w:p>
    <w:p w14:paraId="3342360E" w14:textId="77777777" w:rsidR="00105962" w:rsidRDefault="008F3B79">
      <w:pPr>
        <w:pStyle w:val="Body"/>
        <w:numPr>
          <w:ilvl w:val="0"/>
          <w:numId w:val="5"/>
        </w:numPr>
        <w:rPr>
          <w:rFonts w:ascii="Gill Sans" w:hAnsi="Gill Sans"/>
          <w:u w:color="000000"/>
        </w:rPr>
      </w:pPr>
      <w:r>
        <w:rPr>
          <w:rFonts w:ascii="Gill Sans" w:hAnsi="Gill Sans"/>
          <w:u w:color="000000"/>
        </w:rPr>
        <w:t>Routinely review all policies and propose amendments to the PCC. Periodically review implementation of the policies</w:t>
      </w:r>
    </w:p>
    <w:p w14:paraId="0E2079ED" w14:textId="39B9A241" w:rsidR="00105962" w:rsidRDefault="008F3B79">
      <w:pPr>
        <w:pStyle w:val="Body"/>
        <w:numPr>
          <w:ilvl w:val="0"/>
          <w:numId w:val="5"/>
        </w:numPr>
        <w:rPr>
          <w:rFonts w:ascii="Gill Sans" w:hAnsi="Gill Sans"/>
          <w:u w:color="000000"/>
        </w:rPr>
      </w:pPr>
      <w:r>
        <w:rPr>
          <w:rFonts w:ascii="Gill Sans" w:hAnsi="Gill Sans"/>
          <w:u w:color="000000"/>
        </w:rPr>
        <w:t>Review Admin and Finance working arrangements annually in conjunctio</w:t>
      </w:r>
      <w:r>
        <w:rPr>
          <w:noProof/>
        </w:rPr>
        <w:drawing>
          <wp:anchor distT="152400" distB="152400" distL="152400" distR="152400" simplePos="0" relativeHeight="251660288" behindDoc="0" locked="0" layoutInCell="1" allowOverlap="1" wp14:anchorId="347B19BE" wp14:editId="7197501C">
            <wp:simplePos x="0" y="0"/>
            <wp:positionH relativeFrom="page">
              <wp:posOffset>2032000</wp:posOffset>
            </wp:positionH>
            <wp:positionV relativeFrom="page">
              <wp:posOffset>8358336</wp:posOffset>
            </wp:positionV>
            <wp:extent cx="3842282" cy="211651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Worship &amp; Outreach Committee Criteria.png"/>
                    <pic:cNvPicPr>
                      <a:picLocks noChangeAspect="1"/>
                    </pic:cNvPicPr>
                  </pic:nvPicPr>
                  <pic:blipFill>
                    <a:blip r:embed="rId8"/>
                    <a:stretch>
                      <a:fillRect/>
                    </a:stretch>
                  </pic:blipFill>
                  <pic:spPr>
                    <a:xfrm>
                      <a:off x="0" y="0"/>
                      <a:ext cx="3842282" cy="2116511"/>
                    </a:xfrm>
                    <a:prstGeom prst="rect">
                      <a:avLst/>
                    </a:prstGeom>
                    <a:ln w="12700" cap="flat">
                      <a:noFill/>
                      <a:miter lim="400000"/>
                    </a:ln>
                    <a:effectLst/>
                  </pic:spPr>
                </pic:pic>
              </a:graphicData>
            </a:graphic>
          </wp:anchor>
        </w:drawing>
      </w:r>
      <w:r>
        <w:rPr>
          <w:rFonts w:ascii="Gill Sans" w:hAnsi="Gill Sans"/>
          <w:u w:color="000000"/>
        </w:rPr>
        <w:t>n with officers and the Vicar.</w:t>
      </w:r>
    </w:p>
    <w:p w14:paraId="2192767A" w14:textId="66AD0D5F" w:rsidR="000F223B" w:rsidRDefault="000F223B">
      <w:pPr>
        <w:pStyle w:val="Body"/>
        <w:numPr>
          <w:ilvl w:val="0"/>
          <w:numId w:val="5"/>
        </w:numPr>
        <w:rPr>
          <w:rFonts w:ascii="Gill Sans" w:hAnsi="Gill Sans"/>
          <w:u w:color="000000"/>
        </w:rPr>
      </w:pPr>
      <w:r>
        <w:rPr>
          <w:rFonts w:ascii="Gill Sans" w:hAnsi="Gill Sans"/>
          <w:u w:color="000000"/>
        </w:rPr>
        <w:t>Arrange annual appraisal of Parish Administration employees</w:t>
      </w:r>
    </w:p>
    <w:p w14:paraId="0EF22D7A" w14:textId="77777777" w:rsidR="00105962" w:rsidRDefault="008F3B79">
      <w:pPr>
        <w:pStyle w:val="Body"/>
        <w:numPr>
          <w:ilvl w:val="0"/>
          <w:numId w:val="5"/>
        </w:numPr>
        <w:rPr>
          <w:rFonts w:ascii="Gill Sans" w:hAnsi="Gill Sans"/>
          <w:u w:color="000000"/>
        </w:rPr>
      </w:pPr>
      <w:r>
        <w:rPr>
          <w:rFonts w:ascii="Gill Sans" w:hAnsi="Gill Sans"/>
          <w:u w:color="000000"/>
        </w:rPr>
        <w:t xml:space="preserve">Oversee the implementation of GDPR </w:t>
      </w:r>
    </w:p>
    <w:p w14:paraId="7BC75385" w14:textId="77777777" w:rsidR="00105962" w:rsidRDefault="008F3B79">
      <w:pPr>
        <w:pStyle w:val="Body"/>
        <w:numPr>
          <w:ilvl w:val="0"/>
          <w:numId w:val="5"/>
        </w:numPr>
        <w:rPr>
          <w:rFonts w:ascii="Gill Sans" w:hAnsi="Gill Sans"/>
          <w:u w:color="000000"/>
        </w:rPr>
      </w:pPr>
      <w:r>
        <w:rPr>
          <w:rFonts w:ascii="Gill Sans" w:hAnsi="Gill Sans"/>
          <w:u w:color="000000"/>
        </w:rPr>
        <w:t xml:space="preserve">Oversee POTR obligations as a charity in respect of governance, financial </w:t>
      </w:r>
      <w:proofErr w:type="gramStart"/>
      <w:r>
        <w:rPr>
          <w:rFonts w:ascii="Gill Sans" w:hAnsi="Gill Sans"/>
          <w:u w:color="000000"/>
        </w:rPr>
        <w:t>regulation</w:t>
      </w:r>
      <w:proofErr w:type="gramEnd"/>
      <w:r>
        <w:rPr>
          <w:rFonts w:ascii="Gill Sans" w:hAnsi="Gill Sans"/>
          <w:u w:color="000000"/>
        </w:rPr>
        <w:t xml:space="preserve"> and operational procedures.</w:t>
      </w:r>
    </w:p>
    <w:p w14:paraId="28DC09FB" w14:textId="77777777" w:rsidR="00105962" w:rsidRDefault="00105962">
      <w:pPr>
        <w:pStyle w:val="Body"/>
        <w:rPr>
          <w:rFonts w:ascii="Gill Sans" w:eastAsia="Gill Sans" w:hAnsi="Gill Sans" w:cs="Gill Sans"/>
          <w:u w:color="000000"/>
        </w:rPr>
      </w:pPr>
    </w:p>
    <w:p w14:paraId="1C77B4FB" w14:textId="77777777" w:rsidR="00105962" w:rsidRDefault="00105962">
      <w:pPr>
        <w:pStyle w:val="Body"/>
        <w:rPr>
          <w:rFonts w:ascii="Gill Sans" w:eastAsia="Gill Sans" w:hAnsi="Gill Sans" w:cs="Gill Sans"/>
          <w:u w:color="000000"/>
        </w:rPr>
      </w:pPr>
    </w:p>
    <w:p w14:paraId="3766D002" w14:textId="77777777" w:rsidR="00105962" w:rsidRDefault="008F3B79">
      <w:pPr>
        <w:pStyle w:val="Body"/>
        <w:rPr>
          <w:rFonts w:ascii="Gill Sans" w:eastAsia="Gill Sans" w:hAnsi="Gill Sans" w:cs="Gill Sans"/>
          <w:b/>
          <w:bCs/>
          <w:color w:val="797979"/>
          <w:sz w:val="36"/>
          <w:szCs w:val="36"/>
          <w:u w:color="000000"/>
        </w:rPr>
      </w:pPr>
      <w:r>
        <w:rPr>
          <w:rFonts w:ascii="Gill Sans" w:hAnsi="Gill Sans"/>
          <w:b/>
          <w:bCs/>
          <w:color w:val="797979"/>
          <w:sz w:val="36"/>
          <w:szCs w:val="36"/>
          <w:u w:color="000000"/>
        </w:rPr>
        <w:t>Terms of Reference</w:t>
      </w:r>
    </w:p>
    <w:p w14:paraId="7E46B9DC" w14:textId="2ED738D7" w:rsidR="00105962" w:rsidRDefault="008545AB">
      <w:pPr>
        <w:pStyle w:val="Body"/>
        <w:rPr>
          <w:rFonts w:ascii="Gill Sans" w:eastAsia="Gill Sans" w:hAnsi="Gill Sans" w:cs="Gill Sans"/>
          <w:b/>
          <w:bCs/>
          <w:u w:color="000000"/>
        </w:rPr>
      </w:pPr>
      <w:r>
        <w:rPr>
          <w:rFonts w:ascii="Gill Sans" w:hAnsi="Gill Sans"/>
          <w:b/>
          <w:bCs/>
          <w:sz w:val="40"/>
          <w:szCs w:val="40"/>
          <w:u w:color="000000"/>
        </w:rPr>
        <w:t>Community</w:t>
      </w:r>
      <w:r w:rsidR="008F3B79">
        <w:rPr>
          <w:rFonts w:ascii="Gill Sans" w:hAnsi="Gill Sans"/>
          <w:b/>
          <w:bCs/>
          <w:sz w:val="40"/>
          <w:szCs w:val="40"/>
          <w:u w:color="000000"/>
        </w:rPr>
        <w:t xml:space="preserve"> &amp; Outreach </w:t>
      </w:r>
      <w:r w:rsidR="00D54F9E">
        <w:rPr>
          <w:rFonts w:ascii="Gill Sans" w:hAnsi="Gill Sans"/>
          <w:b/>
          <w:bCs/>
          <w:sz w:val="40"/>
          <w:szCs w:val="40"/>
          <w:u w:color="000000"/>
        </w:rPr>
        <w:t>Group</w:t>
      </w:r>
      <w:r w:rsidR="008F3B79">
        <w:rPr>
          <w:rFonts w:ascii="Gill Sans" w:hAnsi="Gill Sans"/>
          <w:b/>
          <w:bCs/>
          <w:sz w:val="40"/>
          <w:szCs w:val="40"/>
          <w:u w:color="000000"/>
        </w:rPr>
        <w:tab/>
      </w:r>
      <w:r w:rsidR="008F3B79">
        <w:rPr>
          <w:rFonts w:ascii="Gill Sans" w:eastAsia="Gill Sans" w:hAnsi="Gill Sans" w:cs="Gill Sans"/>
          <w:b/>
          <w:bCs/>
          <w:u w:color="000000"/>
        </w:rPr>
        <w:tab/>
      </w:r>
      <w:r w:rsidR="008F3B79">
        <w:rPr>
          <w:rFonts w:ascii="Gill Sans" w:eastAsia="Gill Sans" w:hAnsi="Gill Sans" w:cs="Gill Sans"/>
          <w:b/>
          <w:bCs/>
          <w:u w:color="000000"/>
        </w:rPr>
        <w:tab/>
      </w:r>
      <w:r w:rsidR="008F3B79">
        <w:rPr>
          <w:rFonts w:ascii="Gill Sans" w:eastAsia="Gill Sans" w:hAnsi="Gill Sans" w:cs="Gill Sans"/>
          <w:b/>
          <w:bCs/>
          <w:u w:color="000000"/>
        </w:rPr>
        <w:tab/>
      </w:r>
      <w:r w:rsidR="008F3B79">
        <w:rPr>
          <w:rFonts w:ascii="Gill Sans" w:eastAsia="Gill Sans" w:hAnsi="Gill Sans" w:cs="Gill Sans"/>
          <w:b/>
          <w:bCs/>
          <w:u w:color="000000"/>
        </w:rPr>
        <w:tab/>
      </w:r>
      <w:r w:rsidR="008F3B79">
        <w:rPr>
          <w:rFonts w:ascii="Gill Sans" w:eastAsia="Gill Sans" w:hAnsi="Gill Sans" w:cs="Gill Sans"/>
          <w:b/>
          <w:bCs/>
          <w:u w:color="000000"/>
        </w:rPr>
        <w:tab/>
      </w:r>
    </w:p>
    <w:p w14:paraId="7A5524A7" w14:textId="77777777" w:rsidR="00105962" w:rsidRDefault="00105962">
      <w:pPr>
        <w:pStyle w:val="Body"/>
        <w:rPr>
          <w:rFonts w:ascii="Gill Sans" w:eastAsia="Gill Sans" w:hAnsi="Gill Sans" w:cs="Gill Sans"/>
          <w:b/>
          <w:bCs/>
          <w:u w:color="000000"/>
        </w:rPr>
      </w:pPr>
    </w:p>
    <w:p w14:paraId="62D69D2B" w14:textId="30A51BDF" w:rsidR="00105962" w:rsidRDefault="008F3B79" w:rsidP="008545AB">
      <w:pPr>
        <w:pStyle w:val="Body"/>
        <w:rPr>
          <w:rFonts w:ascii="Gill Sans" w:eastAsia="Gill Sans" w:hAnsi="Gill Sans" w:cs="Gill Sans"/>
          <w:u w:color="000000"/>
        </w:rPr>
      </w:pPr>
      <w:r>
        <w:rPr>
          <w:rFonts w:ascii="Gill Sans" w:hAnsi="Gill Sans"/>
          <w:u w:color="000000"/>
        </w:rPr>
        <w:t xml:space="preserve">The </w:t>
      </w:r>
      <w:r w:rsidR="008545AB">
        <w:rPr>
          <w:rFonts w:ascii="Gill Sans" w:hAnsi="Gill Sans"/>
          <w:u w:color="000000"/>
        </w:rPr>
        <w:t>Community</w:t>
      </w:r>
      <w:r>
        <w:rPr>
          <w:rFonts w:ascii="Gill Sans" w:hAnsi="Gill Sans"/>
          <w:u w:color="000000"/>
        </w:rPr>
        <w:t xml:space="preserve"> &amp; Outreach </w:t>
      </w:r>
      <w:r w:rsidR="00D54F9E">
        <w:rPr>
          <w:rFonts w:ascii="Gill Sans" w:hAnsi="Gill Sans"/>
          <w:u w:color="000000"/>
        </w:rPr>
        <w:t>Group</w:t>
      </w:r>
      <w:r>
        <w:rPr>
          <w:rFonts w:ascii="Gill Sans" w:hAnsi="Gill Sans"/>
          <w:u w:color="000000"/>
        </w:rPr>
        <w:t xml:space="preserve"> is a sub-group of the PCC and shall form</w:t>
      </w:r>
      <w:r w:rsidR="001E0E78">
        <w:rPr>
          <w:rFonts w:ascii="Gill Sans" w:hAnsi="Gill Sans"/>
          <w:u w:color="000000"/>
        </w:rPr>
        <w:t xml:space="preserve"> to </w:t>
      </w:r>
      <w:r w:rsidR="001E0E78">
        <w:rPr>
          <w:rFonts w:ascii="Gill Sans" w:hAnsi="Gill Sans"/>
        </w:rPr>
        <w:t>co-ordinate and recommend</w:t>
      </w:r>
      <w:r>
        <w:rPr>
          <w:rFonts w:ascii="Gill Sans" w:hAnsi="Gill Sans"/>
          <w:u w:color="000000"/>
        </w:rPr>
        <w:t xml:space="preserve"> </w:t>
      </w:r>
      <w:r w:rsidR="008545AB">
        <w:rPr>
          <w:rFonts w:ascii="Gill Sans" w:hAnsi="Gill Sans"/>
        </w:rPr>
        <w:t xml:space="preserve">events, activities community engagement </w:t>
      </w:r>
      <w:r>
        <w:rPr>
          <w:rFonts w:ascii="Gill Sans" w:hAnsi="Gill Sans"/>
          <w:u w:color="000000"/>
        </w:rPr>
        <w:t>It will consist of nominated members of the PCC plus those who will help with the above as requested and invited</w:t>
      </w:r>
    </w:p>
    <w:p w14:paraId="00E5FF6D" w14:textId="77777777" w:rsidR="00105962" w:rsidRDefault="008F3B79">
      <w:pPr>
        <w:pStyle w:val="Body"/>
        <w:jc w:val="both"/>
        <w:rPr>
          <w:rFonts w:ascii="Gill Sans" w:eastAsia="Gill Sans" w:hAnsi="Gill Sans" w:cs="Gill Sans"/>
          <w:b/>
          <w:bCs/>
          <w:u w:color="000000"/>
        </w:rPr>
      </w:pPr>
      <w:r>
        <w:rPr>
          <w:rFonts w:ascii="Gill Sans" w:hAnsi="Gill Sans"/>
          <w:b/>
          <w:bCs/>
          <w:u w:color="000000"/>
          <w:lang w:val="it-IT"/>
        </w:rPr>
        <w:lastRenderedPageBreak/>
        <w:t xml:space="preserve">Quorum </w:t>
      </w:r>
    </w:p>
    <w:p w14:paraId="1284B225" w14:textId="77777777" w:rsidR="00105962" w:rsidRDefault="008F3B79">
      <w:pPr>
        <w:pStyle w:val="Body"/>
        <w:jc w:val="both"/>
        <w:rPr>
          <w:rFonts w:ascii="Gill Sans" w:eastAsia="Gill Sans" w:hAnsi="Gill Sans" w:cs="Gill Sans"/>
          <w:u w:color="000000"/>
        </w:rPr>
      </w:pPr>
      <w:r>
        <w:rPr>
          <w:rFonts w:ascii="Gill Sans" w:hAnsi="Gill Sans"/>
          <w:u w:color="000000"/>
        </w:rPr>
        <w:t>A quorum at each meeting shall be 4 members.</w:t>
      </w:r>
    </w:p>
    <w:p w14:paraId="07B2FC1B" w14:textId="77777777" w:rsidR="00105962" w:rsidRDefault="00105962">
      <w:pPr>
        <w:pStyle w:val="ListParagraph"/>
        <w:spacing w:after="0" w:line="240" w:lineRule="auto"/>
        <w:ind w:left="0"/>
        <w:jc w:val="both"/>
        <w:rPr>
          <w:rFonts w:ascii="Gill Sans" w:eastAsia="Gill Sans" w:hAnsi="Gill Sans" w:cs="Gill Sans"/>
          <w:sz w:val="16"/>
          <w:szCs w:val="16"/>
          <w:u w:color="000000"/>
        </w:rPr>
      </w:pPr>
    </w:p>
    <w:p w14:paraId="787E3B6F" w14:textId="77777777" w:rsidR="00105962" w:rsidRDefault="008F3B79">
      <w:pPr>
        <w:pStyle w:val="ListParagraph"/>
        <w:spacing w:after="0" w:line="240" w:lineRule="auto"/>
        <w:ind w:left="0"/>
        <w:jc w:val="both"/>
        <w:rPr>
          <w:rFonts w:ascii="Gill Sans" w:eastAsia="Gill Sans" w:hAnsi="Gill Sans" w:cs="Gill Sans"/>
          <w:b/>
          <w:bCs/>
          <w:sz w:val="24"/>
          <w:szCs w:val="24"/>
          <w:u w:color="000000"/>
        </w:rPr>
      </w:pPr>
      <w:r>
        <w:rPr>
          <w:rFonts w:ascii="Gill Sans" w:hAnsi="Gill Sans"/>
          <w:b/>
          <w:bCs/>
          <w:sz w:val="24"/>
          <w:szCs w:val="24"/>
          <w:u w:color="000000"/>
        </w:rPr>
        <w:t>Frequency of meetings</w:t>
      </w:r>
    </w:p>
    <w:p w14:paraId="1DBB0C8C" w14:textId="03743235" w:rsidR="00105962" w:rsidRDefault="00DE4F52">
      <w:pPr>
        <w:pStyle w:val="ListParagraph"/>
        <w:spacing w:after="0" w:line="240" w:lineRule="auto"/>
        <w:ind w:left="0"/>
        <w:jc w:val="both"/>
        <w:rPr>
          <w:rFonts w:ascii="Gill Sans" w:hAnsi="Gill Sans"/>
          <w:sz w:val="24"/>
          <w:szCs w:val="24"/>
          <w:u w:color="000000"/>
        </w:rPr>
      </w:pPr>
      <w:r>
        <w:rPr>
          <w:rFonts w:ascii="Gill Sans" w:hAnsi="Gill Sans"/>
          <w:sz w:val="24"/>
          <w:szCs w:val="24"/>
          <w:u w:color="000000"/>
        </w:rPr>
        <w:t>Up to six times a year</w:t>
      </w:r>
    </w:p>
    <w:p w14:paraId="1ABF5454" w14:textId="77777777" w:rsidR="005A6AEF" w:rsidRDefault="005A6AEF">
      <w:pPr>
        <w:pStyle w:val="ListParagraph"/>
        <w:spacing w:after="0" w:line="240" w:lineRule="auto"/>
        <w:ind w:left="0"/>
        <w:jc w:val="both"/>
        <w:rPr>
          <w:rFonts w:ascii="Gill Sans" w:hAnsi="Gill Sans"/>
          <w:sz w:val="24"/>
          <w:szCs w:val="24"/>
          <w:u w:color="000000"/>
        </w:rPr>
      </w:pPr>
    </w:p>
    <w:p w14:paraId="591E6EAB" w14:textId="77777777" w:rsidR="005A6AEF" w:rsidRDefault="005A6AEF" w:rsidP="005A6AEF">
      <w:pPr>
        <w:pStyle w:val="Body"/>
        <w:rPr>
          <w:rFonts w:ascii="Gill Sans" w:eastAsia="Gill Sans" w:hAnsi="Gill Sans" w:cs="Gill Sans"/>
          <w:b/>
          <w:bCs/>
          <w:u w:color="000000"/>
        </w:rPr>
      </w:pPr>
      <w:r>
        <w:rPr>
          <w:rFonts w:ascii="Gill Sans" w:hAnsi="Gill Sans"/>
          <w:b/>
          <w:bCs/>
          <w:u w:color="000000"/>
        </w:rPr>
        <w:t>Record of Meetings</w:t>
      </w:r>
    </w:p>
    <w:p w14:paraId="23C8602D" w14:textId="0E5F4AF1" w:rsidR="005A6AEF" w:rsidRDefault="005A6AEF" w:rsidP="005A6AEF">
      <w:pPr>
        <w:pStyle w:val="Body"/>
        <w:rPr>
          <w:rFonts w:ascii="Gill Sans" w:eastAsia="Gill Sans" w:hAnsi="Gill Sans" w:cs="Gill Sans"/>
          <w:u w:color="000000"/>
        </w:rPr>
      </w:pPr>
      <w:r>
        <w:rPr>
          <w:rFonts w:ascii="Gill Sans" w:hAnsi="Gill Sans"/>
          <w:u w:color="000000"/>
        </w:rPr>
        <w:t xml:space="preserve">A written record will be kept for each meeting and submitted to the PCC. </w:t>
      </w:r>
    </w:p>
    <w:p w14:paraId="2BDD126E" w14:textId="77777777" w:rsidR="00105962" w:rsidRDefault="00105962">
      <w:pPr>
        <w:pStyle w:val="Body"/>
        <w:ind w:left="360"/>
        <w:jc w:val="both"/>
        <w:rPr>
          <w:rFonts w:ascii="Gill Sans" w:eastAsia="Gill Sans" w:hAnsi="Gill Sans" w:cs="Gill Sans"/>
          <w:sz w:val="16"/>
          <w:szCs w:val="16"/>
          <w:u w:color="000000"/>
        </w:rPr>
      </w:pPr>
    </w:p>
    <w:p w14:paraId="5B18C8F2" w14:textId="77777777" w:rsidR="00105962" w:rsidRDefault="008F3B79">
      <w:pPr>
        <w:pStyle w:val="Body"/>
        <w:jc w:val="both"/>
        <w:rPr>
          <w:rFonts w:ascii="Gill Sans" w:eastAsia="Gill Sans" w:hAnsi="Gill Sans" w:cs="Gill Sans"/>
          <w:u w:color="000000"/>
        </w:rPr>
      </w:pPr>
      <w:r>
        <w:rPr>
          <w:rFonts w:ascii="Gill Sans" w:hAnsi="Gill Sans"/>
          <w:b/>
          <w:bCs/>
          <w:u w:color="000000"/>
        </w:rPr>
        <w:t>Term of Office</w:t>
      </w:r>
    </w:p>
    <w:p w14:paraId="60E1D496" w14:textId="15F54B10" w:rsidR="00105962" w:rsidRDefault="008F3B79">
      <w:pPr>
        <w:pStyle w:val="Body"/>
        <w:jc w:val="both"/>
        <w:rPr>
          <w:rFonts w:ascii="Gill Sans" w:eastAsia="Gill Sans" w:hAnsi="Gill Sans" w:cs="Gill Sans"/>
          <w:u w:color="000000"/>
        </w:rPr>
      </w:pPr>
      <w:r>
        <w:rPr>
          <w:rFonts w:ascii="Gill Sans" w:hAnsi="Gill Sans"/>
          <w:u w:color="000000"/>
        </w:rPr>
        <w:t xml:space="preserve">Volunteers shall be members until they wish to step down from the </w:t>
      </w:r>
      <w:r w:rsidR="00D54F9E">
        <w:rPr>
          <w:rFonts w:ascii="Gill Sans" w:hAnsi="Gill Sans"/>
          <w:u w:color="000000"/>
        </w:rPr>
        <w:t>Group</w:t>
      </w:r>
      <w:r>
        <w:rPr>
          <w:rFonts w:ascii="Gill Sans" w:hAnsi="Gill Sans"/>
          <w:u w:color="000000"/>
        </w:rPr>
        <w:t xml:space="preserve"> </w:t>
      </w:r>
    </w:p>
    <w:p w14:paraId="52A5752E" w14:textId="77777777" w:rsidR="00105962" w:rsidRDefault="00105962">
      <w:pPr>
        <w:pStyle w:val="Body"/>
        <w:jc w:val="both"/>
        <w:rPr>
          <w:rFonts w:ascii="Gill Sans" w:eastAsia="Gill Sans" w:hAnsi="Gill Sans" w:cs="Gill Sans"/>
          <w:sz w:val="16"/>
          <w:szCs w:val="16"/>
          <w:u w:color="000000"/>
        </w:rPr>
      </w:pPr>
    </w:p>
    <w:p w14:paraId="308D34C3" w14:textId="42834214" w:rsidR="00105962" w:rsidRDefault="008F3B79">
      <w:pPr>
        <w:pStyle w:val="FreeForm"/>
        <w:rPr>
          <w:rFonts w:ascii="Gill Sans" w:eastAsia="Gill Sans" w:hAnsi="Gill Sans" w:cs="Gill Sans"/>
          <w:b/>
          <w:bCs/>
          <w:sz w:val="24"/>
          <w:szCs w:val="24"/>
          <w:u w:color="000000"/>
          <w:lang w:val="en-US"/>
        </w:rPr>
      </w:pPr>
      <w:r>
        <w:rPr>
          <w:rFonts w:ascii="Gill Sans" w:hAnsi="Gill Sans"/>
          <w:b/>
          <w:bCs/>
          <w:sz w:val="24"/>
          <w:szCs w:val="24"/>
          <w:u w:color="000000"/>
          <w:lang w:val="en-US"/>
        </w:rPr>
        <w:t xml:space="preserve">Responsibilities and Functions of the </w:t>
      </w:r>
      <w:r w:rsidR="00D54F9E">
        <w:rPr>
          <w:rFonts w:ascii="Gill Sans" w:hAnsi="Gill Sans"/>
          <w:b/>
          <w:bCs/>
          <w:sz w:val="24"/>
          <w:szCs w:val="24"/>
          <w:u w:color="000000"/>
          <w:lang w:val="en-US"/>
        </w:rPr>
        <w:t>Community</w:t>
      </w:r>
      <w:r>
        <w:rPr>
          <w:rFonts w:ascii="Gill Sans" w:hAnsi="Gill Sans"/>
          <w:b/>
          <w:bCs/>
          <w:sz w:val="24"/>
          <w:szCs w:val="24"/>
          <w:u w:color="000000"/>
          <w:lang w:val="en-US"/>
        </w:rPr>
        <w:t xml:space="preserve"> &amp; Outreach </w:t>
      </w:r>
      <w:r w:rsidR="00D54F9E">
        <w:rPr>
          <w:rFonts w:ascii="Gill Sans" w:hAnsi="Gill Sans"/>
          <w:b/>
          <w:bCs/>
          <w:sz w:val="24"/>
          <w:szCs w:val="24"/>
          <w:u w:color="000000"/>
          <w:lang w:val="en-US"/>
        </w:rPr>
        <w:t>Group</w:t>
      </w:r>
    </w:p>
    <w:p w14:paraId="342DE885" w14:textId="77777777" w:rsidR="00105962" w:rsidRDefault="00105962">
      <w:pPr>
        <w:pStyle w:val="FreeForm"/>
        <w:rPr>
          <w:rFonts w:ascii="Gill Sans" w:eastAsia="Gill Sans" w:hAnsi="Gill Sans" w:cs="Gill Sans"/>
          <w:sz w:val="24"/>
          <w:szCs w:val="24"/>
          <w:u w:color="000000"/>
          <w:lang w:val="en-US"/>
        </w:rPr>
      </w:pPr>
    </w:p>
    <w:p w14:paraId="603DFB53" w14:textId="77777777" w:rsidR="00105962" w:rsidRDefault="008F3B79">
      <w:pPr>
        <w:pStyle w:val="FreeForm"/>
        <w:numPr>
          <w:ilvl w:val="0"/>
          <w:numId w:val="7"/>
        </w:numPr>
        <w:rPr>
          <w:rFonts w:ascii="Gill Sans" w:hAnsi="Gill Sans"/>
          <w:sz w:val="24"/>
          <w:szCs w:val="24"/>
          <w:u w:color="000000"/>
          <w:lang w:val="en-US"/>
        </w:rPr>
      </w:pPr>
      <w:r>
        <w:rPr>
          <w:rFonts w:ascii="Gill Sans" w:hAnsi="Gill Sans"/>
          <w:sz w:val="24"/>
          <w:szCs w:val="24"/>
          <w:u w:color="000000"/>
          <w:lang w:val="en-US"/>
        </w:rPr>
        <w:t>review/revise and update the Parish calendar in communication with the Parish Office.</w:t>
      </w:r>
    </w:p>
    <w:p w14:paraId="44DF8428" w14:textId="77777777" w:rsidR="00105962" w:rsidRDefault="008F3B79">
      <w:pPr>
        <w:pStyle w:val="FreeForm"/>
        <w:numPr>
          <w:ilvl w:val="0"/>
          <w:numId w:val="7"/>
        </w:numPr>
        <w:rPr>
          <w:rFonts w:ascii="Gill Sans" w:eastAsia="Gill Sans" w:hAnsi="Gill Sans" w:cs="Gill Sans"/>
          <w:sz w:val="24"/>
          <w:szCs w:val="24"/>
          <w:u w:color="000000"/>
          <w:lang w:val="en-US"/>
        </w:rPr>
      </w:pPr>
      <w:r>
        <w:rPr>
          <w:rFonts w:ascii="Gill Sans" w:hAnsi="Gill Sans"/>
          <w:sz w:val="24"/>
          <w:szCs w:val="24"/>
          <w:u w:color="000000"/>
          <w:lang w:val="en-US"/>
        </w:rPr>
        <w:t xml:space="preserve">report to the </w:t>
      </w:r>
      <w:proofErr w:type="gramStart"/>
      <w:r>
        <w:rPr>
          <w:rFonts w:ascii="Gill Sans" w:hAnsi="Gill Sans"/>
          <w:sz w:val="24"/>
          <w:szCs w:val="24"/>
          <w:u w:color="000000"/>
          <w:lang w:val="en-US"/>
        </w:rPr>
        <w:t>PCC  with</w:t>
      </w:r>
      <w:proofErr w:type="gramEnd"/>
      <w:r>
        <w:rPr>
          <w:rFonts w:ascii="Gill Sans" w:hAnsi="Gill Sans"/>
          <w:sz w:val="24"/>
          <w:szCs w:val="24"/>
          <w:u w:color="000000"/>
          <w:lang w:val="en-US"/>
        </w:rPr>
        <w:t xml:space="preserve"> a short agreed written record of each of their meetings. </w:t>
      </w:r>
    </w:p>
    <w:p w14:paraId="4DDDC6AD" w14:textId="223FDBAA" w:rsidR="00105962" w:rsidRDefault="008F3B79">
      <w:pPr>
        <w:pStyle w:val="FreeForm"/>
        <w:numPr>
          <w:ilvl w:val="0"/>
          <w:numId w:val="7"/>
        </w:numPr>
        <w:rPr>
          <w:rFonts w:ascii="Gill Sans" w:hAnsi="Gill Sans"/>
          <w:sz w:val="24"/>
          <w:szCs w:val="24"/>
          <w:u w:color="000000"/>
          <w:lang w:val="en-US"/>
        </w:rPr>
      </w:pPr>
      <w:r>
        <w:rPr>
          <w:rFonts w:ascii="Gill Sans" w:hAnsi="Gill Sans"/>
          <w:sz w:val="24"/>
          <w:szCs w:val="24"/>
          <w:u w:color="000000"/>
          <w:lang w:val="en-US"/>
        </w:rPr>
        <w:t xml:space="preserve">obtain approval from the PCC regarding budget for events, suggestions and recommendations from the </w:t>
      </w:r>
      <w:proofErr w:type="gramStart"/>
      <w:r w:rsidR="00D54F9E">
        <w:rPr>
          <w:rFonts w:ascii="Gill Sans" w:hAnsi="Gill Sans"/>
          <w:sz w:val="24"/>
          <w:szCs w:val="24"/>
          <w:u w:color="000000"/>
          <w:lang w:val="en-US"/>
        </w:rPr>
        <w:t>group</w:t>
      </w:r>
      <w:proofErr w:type="gramEnd"/>
      <w:r>
        <w:rPr>
          <w:rFonts w:ascii="Gill Sans" w:hAnsi="Gill Sans"/>
          <w:sz w:val="24"/>
          <w:szCs w:val="24"/>
          <w:u w:color="000000"/>
          <w:lang w:val="en-US"/>
        </w:rPr>
        <w:t xml:space="preserve"> </w:t>
      </w:r>
    </w:p>
    <w:p w14:paraId="501BB403" w14:textId="144B824D" w:rsidR="00105962" w:rsidRDefault="008F3B79">
      <w:pPr>
        <w:pStyle w:val="FreeForm"/>
        <w:numPr>
          <w:ilvl w:val="0"/>
          <w:numId w:val="9"/>
        </w:numPr>
        <w:rPr>
          <w:rFonts w:ascii="Gill Sans" w:hAnsi="Gill Sans"/>
          <w:sz w:val="24"/>
          <w:szCs w:val="24"/>
          <w:u w:color="000000"/>
          <w:lang w:val="en-US"/>
        </w:rPr>
      </w:pPr>
      <w:r>
        <w:rPr>
          <w:rFonts w:ascii="Gill Sans" w:hAnsi="Gill Sans"/>
          <w:sz w:val="24"/>
          <w:szCs w:val="24"/>
          <w:u w:color="000000"/>
          <w:lang w:val="en-US"/>
        </w:rPr>
        <w:t xml:space="preserve">determine from a </w:t>
      </w:r>
      <w:proofErr w:type="gramStart"/>
      <w:r>
        <w:rPr>
          <w:rFonts w:ascii="Gill Sans" w:hAnsi="Gill Sans"/>
          <w:sz w:val="24"/>
          <w:szCs w:val="24"/>
          <w:u w:color="000000"/>
          <w:lang w:val="en-US"/>
        </w:rPr>
        <w:t>set criteria</w:t>
      </w:r>
      <w:proofErr w:type="gramEnd"/>
      <w:r>
        <w:rPr>
          <w:rFonts w:ascii="Gill Sans" w:hAnsi="Gill Sans"/>
          <w:sz w:val="24"/>
          <w:szCs w:val="24"/>
          <w:u w:color="000000"/>
          <w:lang w:val="en-US"/>
        </w:rPr>
        <w:t xml:space="preserve"> which activities.</w:t>
      </w:r>
      <w:r w:rsidR="001E0E78">
        <w:rPr>
          <w:rFonts w:ascii="Gill Sans" w:hAnsi="Gill Sans"/>
          <w:sz w:val="24"/>
          <w:szCs w:val="24"/>
          <w:u w:color="000000"/>
          <w:lang w:val="en-US"/>
        </w:rPr>
        <w:t xml:space="preserve"> </w:t>
      </w:r>
      <w:r>
        <w:rPr>
          <w:rFonts w:ascii="Gill Sans" w:hAnsi="Gill Sans"/>
          <w:sz w:val="24"/>
          <w:szCs w:val="24"/>
          <w:u w:color="000000"/>
          <w:lang w:val="en-US"/>
        </w:rPr>
        <w:t xml:space="preserve">events and </w:t>
      </w:r>
      <w:r w:rsidR="001E0E78">
        <w:rPr>
          <w:rFonts w:ascii="Gill Sans" w:hAnsi="Gill Sans"/>
          <w:sz w:val="24"/>
          <w:szCs w:val="24"/>
          <w:u w:color="000000"/>
          <w:lang w:val="en-US"/>
        </w:rPr>
        <w:t>community engagement</w:t>
      </w:r>
      <w:r>
        <w:rPr>
          <w:rFonts w:ascii="Gill Sans" w:hAnsi="Gill Sans"/>
          <w:sz w:val="24"/>
          <w:szCs w:val="24"/>
          <w:u w:color="000000"/>
          <w:lang w:val="en-US"/>
        </w:rPr>
        <w:t xml:space="preserve"> will be promoted and </w:t>
      </w:r>
      <w:proofErr w:type="spellStart"/>
      <w:r>
        <w:rPr>
          <w:rFonts w:ascii="Gill Sans" w:hAnsi="Gill Sans"/>
          <w:sz w:val="24"/>
          <w:szCs w:val="24"/>
          <w:u w:color="000000"/>
          <w:lang w:val="en-US"/>
        </w:rPr>
        <w:t>organised</w:t>
      </w:r>
      <w:proofErr w:type="spellEnd"/>
      <w:r>
        <w:rPr>
          <w:rFonts w:ascii="Gill Sans" w:hAnsi="Gill Sans"/>
          <w:sz w:val="24"/>
          <w:szCs w:val="24"/>
          <w:u w:color="000000"/>
          <w:lang w:val="en-US"/>
        </w:rPr>
        <w:t xml:space="preserve"> - see separate criteria below</w:t>
      </w:r>
    </w:p>
    <w:p w14:paraId="51D5B6C6" w14:textId="77777777" w:rsidR="00105962" w:rsidRDefault="008F3B79">
      <w:pPr>
        <w:pStyle w:val="FreeForm"/>
        <w:numPr>
          <w:ilvl w:val="0"/>
          <w:numId w:val="9"/>
        </w:numPr>
        <w:rPr>
          <w:rFonts w:ascii="Gill Sans" w:hAnsi="Gill Sans"/>
          <w:sz w:val="24"/>
          <w:szCs w:val="24"/>
          <w:u w:color="000000"/>
          <w:lang w:val="en-US"/>
        </w:rPr>
      </w:pPr>
      <w:r>
        <w:rPr>
          <w:rFonts w:ascii="Gill Sans" w:hAnsi="Gill Sans"/>
          <w:sz w:val="24"/>
          <w:szCs w:val="24"/>
          <w:u w:color="000000"/>
          <w:lang w:val="en-US"/>
        </w:rPr>
        <w:t>recruit and liaise with lead volunteer for each activity/event</w:t>
      </w:r>
    </w:p>
    <w:p w14:paraId="0ED1A20C" w14:textId="77777777" w:rsidR="00105962" w:rsidRDefault="008F3B79">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obtain and evaluate feedback relating to events and activities scheduled, to be communicated with the group, </w:t>
      </w:r>
      <w:proofErr w:type="gramStart"/>
      <w:r>
        <w:rPr>
          <w:rFonts w:ascii="Gill Sans" w:hAnsi="Gill Sans"/>
          <w:sz w:val="24"/>
          <w:szCs w:val="24"/>
          <w:u w:color="000000"/>
        </w:rPr>
        <w:t>PCC</w:t>
      </w:r>
      <w:proofErr w:type="gramEnd"/>
      <w:r>
        <w:rPr>
          <w:rFonts w:ascii="Gill Sans" w:hAnsi="Gill Sans"/>
          <w:sz w:val="24"/>
          <w:szCs w:val="24"/>
          <w:u w:color="000000"/>
        </w:rPr>
        <w:t xml:space="preserve"> and Parish when appropriate.</w:t>
      </w:r>
    </w:p>
    <w:p w14:paraId="1B427137" w14:textId="77777777" w:rsidR="00105962" w:rsidRDefault="008F3B79">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prepare and update as necessary a checklist for events to be used by </w:t>
      </w:r>
      <w:proofErr w:type="spellStart"/>
      <w:r>
        <w:rPr>
          <w:rFonts w:ascii="Gill Sans" w:hAnsi="Gill Sans"/>
          <w:sz w:val="24"/>
          <w:szCs w:val="24"/>
          <w:u w:color="000000"/>
        </w:rPr>
        <w:t>organisers</w:t>
      </w:r>
      <w:proofErr w:type="spellEnd"/>
    </w:p>
    <w:p w14:paraId="5EFE1010" w14:textId="3BC8AEA1" w:rsidR="00105962" w:rsidRDefault="008F3B79">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put forward ideas to the Ministry Team, </w:t>
      </w:r>
      <w:r w:rsidR="00D54F9E">
        <w:rPr>
          <w:rFonts w:ascii="Gill Sans" w:hAnsi="Gill Sans"/>
          <w:sz w:val="24"/>
          <w:szCs w:val="24"/>
          <w:u w:color="000000"/>
        </w:rPr>
        <w:t xml:space="preserve">Executive Group </w:t>
      </w:r>
      <w:r>
        <w:rPr>
          <w:rFonts w:ascii="Gill Sans" w:hAnsi="Gill Sans"/>
          <w:sz w:val="24"/>
          <w:szCs w:val="24"/>
          <w:u w:color="000000"/>
        </w:rPr>
        <w:t>and PCC</w:t>
      </w:r>
    </w:p>
    <w:p w14:paraId="53BB21C9" w14:textId="68AF4C65" w:rsidR="00105962" w:rsidRDefault="008F3B79">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oversee a communication process for activities, </w:t>
      </w:r>
      <w:proofErr w:type="gramStart"/>
      <w:r>
        <w:rPr>
          <w:rFonts w:ascii="Gill Sans" w:hAnsi="Gill Sans"/>
          <w:sz w:val="24"/>
          <w:szCs w:val="24"/>
          <w:u w:color="000000"/>
        </w:rPr>
        <w:t>events</w:t>
      </w:r>
      <w:proofErr w:type="gramEnd"/>
      <w:r>
        <w:rPr>
          <w:rFonts w:ascii="Gill Sans" w:hAnsi="Gill Sans"/>
          <w:sz w:val="24"/>
          <w:szCs w:val="24"/>
          <w:u w:color="000000"/>
        </w:rPr>
        <w:t xml:space="preserve"> and </w:t>
      </w:r>
      <w:r w:rsidR="001E0E78">
        <w:rPr>
          <w:rFonts w:ascii="Gill Sans" w:hAnsi="Gill Sans"/>
          <w:sz w:val="24"/>
          <w:szCs w:val="24"/>
          <w:u w:color="000000"/>
        </w:rPr>
        <w:t>community engagement</w:t>
      </w:r>
      <w:r>
        <w:rPr>
          <w:rFonts w:ascii="Gill Sans" w:hAnsi="Gill Sans"/>
          <w:sz w:val="24"/>
          <w:szCs w:val="24"/>
          <w:u w:color="000000"/>
        </w:rPr>
        <w:t xml:space="preserve"> in conjunction with the Parish Communication Officer in the Parish Office (Ellie Elder)</w:t>
      </w:r>
    </w:p>
    <w:p w14:paraId="4D0BEC0B" w14:textId="77777777" w:rsidR="00105962" w:rsidRDefault="008F3B79">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seek out local and national Christian events which can be promoted and part of the parish calendar</w:t>
      </w:r>
    </w:p>
    <w:p w14:paraId="5D6B3B89" w14:textId="597D3561" w:rsidR="00105962" w:rsidRDefault="008F3B79">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ask key post holders and volunteers to attend certain meetings of the </w:t>
      </w:r>
      <w:r w:rsidR="00D54F9E">
        <w:rPr>
          <w:rFonts w:ascii="Gill Sans" w:hAnsi="Gill Sans"/>
          <w:sz w:val="24"/>
          <w:szCs w:val="24"/>
          <w:u w:color="000000"/>
        </w:rPr>
        <w:t>Community</w:t>
      </w:r>
      <w:r>
        <w:rPr>
          <w:rFonts w:ascii="Gill Sans" w:hAnsi="Gill Sans"/>
          <w:sz w:val="24"/>
          <w:szCs w:val="24"/>
          <w:u w:color="000000"/>
        </w:rPr>
        <w:t xml:space="preserve"> and Outreach </w:t>
      </w:r>
      <w:r w:rsidR="00D54F9E">
        <w:rPr>
          <w:rFonts w:ascii="Gill Sans" w:hAnsi="Gill Sans"/>
          <w:sz w:val="24"/>
          <w:szCs w:val="24"/>
          <w:u w:color="000000"/>
        </w:rPr>
        <w:t>Group</w:t>
      </w:r>
      <w:r>
        <w:rPr>
          <w:rFonts w:ascii="Gill Sans" w:hAnsi="Gill Sans"/>
          <w:sz w:val="24"/>
          <w:szCs w:val="24"/>
          <w:u w:color="000000"/>
        </w:rPr>
        <w:t xml:space="preserve"> to help in the calendar setting process</w:t>
      </w:r>
    </w:p>
    <w:p w14:paraId="75D7D2EE" w14:textId="77777777" w:rsidR="00105962" w:rsidRDefault="00105962">
      <w:pPr>
        <w:pStyle w:val="ListParagraph"/>
        <w:spacing w:after="0" w:line="240" w:lineRule="auto"/>
        <w:rPr>
          <w:rFonts w:ascii="Gill Sans" w:eastAsia="Gill Sans" w:hAnsi="Gill Sans" w:cs="Gill Sans"/>
          <w:sz w:val="24"/>
          <w:szCs w:val="24"/>
          <w:u w:color="000000"/>
        </w:rPr>
      </w:pPr>
    </w:p>
    <w:p w14:paraId="73C3DE55" w14:textId="77777777" w:rsidR="00105962" w:rsidRDefault="00105962">
      <w:pPr>
        <w:pStyle w:val="ListParagraph"/>
        <w:spacing w:after="0" w:line="240" w:lineRule="auto"/>
        <w:rPr>
          <w:rFonts w:ascii="Gill Sans" w:eastAsia="Gill Sans" w:hAnsi="Gill Sans" w:cs="Gill Sans"/>
          <w:i/>
          <w:iCs/>
          <w:sz w:val="24"/>
          <w:szCs w:val="24"/>
          <w:u w:color="000000"/>
        </w:rPr>
      </w:pPr>
    </w:p>
    <w:p w14:paraId="3F64B989" w14:textId="77777777" w:rsidR="00225C4F" w:rsidRDefault="00225C4F">
      <w:pPr>
        <w:pStyle w:val="ListParagraph"/>
        <w:spacing w:after="0" w:line="240" w:lineRule="auto"/>
        <w:rPr>
          <w:rFonts w:ascii="Gill Sans" w:hAnsi="Gill Sans"/>
          <w:b/>
          <w:bCs/>
          <w:sz w:val="24"/>
          <w:szCs w:val="24"/>
          <w:u w:color="000000"/>
        </w:rPr>
      </w:pPr>
    </w:p>
    <w:p w14:paraId="14602FD4" w14:textId="77777777" w:rsidR="00225C4F" w:rsidRDefault="00225C4F">
      <w:pPr>
        <w:pStyle w:val="ListParagraph"/>
        <w:spacing w:after="0" w:line="240" w:lineRule="auto"/>
        <w:rPr>
          <w:rFonts w:ascii="Gill Sans" w:hAnsi="Gill Sans"/>
          <w:b/>
          <w:bCs/>
          <w:sz w:val="24"/>
          <w:szCs w:val="24"/>
          <w:u w:color="000000"/>
        </w:rPr>
      </w:pPr>
    </w:p>
    <w:p w14:paraId="2A854D76" w14:textId="77777777" w:rsidR="00225C4F" w:rsidRDefault="00225C4F">
      <w:pPr>
        <w:pStyle w:val="ListParagraph"/>
        <w:spacing w:after="0" w:line="240" w:lineRule="auto"/>
        <w:rPr>
          <w:rFonts w:ascii="Gill Sans" w:hAnsi="Gill Sans"/>
          <w:b/>
          <w:bCs/>
          <w:sz w:val="24"/>
          <w:szCs w:val="24"/>
          <w:u w:color="000000"/>
        </w:rPr>
      </w:pPr>
    </w:p>
    <w:p w14:paraId="38B8FF0E" w14:textId="77777777" w:rsidR="00225C4F" w:rsidRDefault="00225C4F">
      <w:pPr>
        <w:pStyle w:val="ListParagraph"/>
        <w:spacing w:after="0" w:line="240" w:lineRule="auto"/>
        <w:rPr>
          <w:rFonts w:ascii="Gill Sans" w:hAnsi="Gill Sans"/>
          <w:b/>
          <w:bCs/>
          <w:sz w:val="24"/>
          <w:szCs w:val="24"/>
          <w:u w:color="000000"/>
        </w:rPr>
      </w:pPr>
    </w:p>
    <w:p w14:paraId="027B5FE6" w14:textId="77777777" w:rsidR="00225C4F" w:rsidRDefault="00225C4F">
      <w:pPr>
        <w:pStyle w:val="ListParagraph"/>
        <w:spacing w:after="0" w:line="240" w:lineRule="auto"/>
        <w:rPr>
          <w:rFonts w:ascii="Gill Sans" w:hAnsi="Gill Sans"/>
          <w:b/>
          <w:bCs/>
          <w:sz w:val="24"/>
          <w:szCs w:val="24"/>
          <w:u w:color="000000"/>
        </w:rPr>
      </w:pPr>
    </w:p>
    <w:p w14:paraId="656DB0C0" w14:textId="77777777" w:rsidR="00225C4F" w:rsidRDefault="00225C4F">
      <w:pPr>
        <w:pStyle w:val="ListParagraph"/>
        <w:spacing w:after="0" w:line="240" w:lineRule="auto"/>
        <w:rPr>
          <w:rFonts w:ascii="Gill Sans" w:hAnsi="Gill Sans"/>
          <w:b/>
          <w:bCs/>
          <w:sz w:val="24"/>
          <w:szCs w:val="24"/>
          <w:u w:color="000000"/>
        </w:rPr>
      </w:pPr>
    </w:p>
    <w:p w14:paraId="175B2977" w14:textId="77777777" w:rsidR="00225C4F" w:rsidRDefault="00225C4F">
      <w:pPr>
        <w:pStyle w:val="ListParagraph"/>
        <w:spacing w:after="0" w:line="240" w:lineRule="auto"/>
        <w:rPr>
          <w:rFonts w:ascii="Gill Sans" w:hAnsi="Gill Sans"/>
          <w:b/>
          <w:bCs/>
          <w:sz w:val="24"/>
          <w:szCs w:val="24"/>
          <w:u w:color="000000"/>
        </w:rPr>
      </w:pPr>
    </w:p>
    <w:p w14:paraId="3C2CFD8D" w14:textId="77777777" w:rsidR="00225C4F" w:rsidRDefault="00225C4F">
      <w:pPr>
        <w:pStyle w:val="ListParagraph"/>
        <w:spacing w:after="0" w:line="240" w:lineRule="auto"/>
        <w:rPr>
          <w:rFonts w:ascii="Gill Sans" w:hAnsi="Gill Sans"/>
          <w:b/>
          <w:bCs/>
          <w:sz w:val="24"/>
          <w:szCs w:val="24"/>
          <w:u w:color="000000"/>
        </w:rPr>
      </w:pPr>
    </w:p>
    <w:p w14:paraId="391E7E7F" w14:textId="77777777" w:rsidR="00225C4F" w:rsidRDefault="00225C4F">
      <w:pPr>
        <w:pStyle w:val="ListParagraph"/>
        <w:spacing w:after="0" w:line="240" w:lineRule="auto"/>
        <w:rPr>
          <w:rFonts w:ascii="Gill Sans" w:hAnsi="Gill Sans"/>
          <w:b/>
          <w:bCs/>
          <w:sz w:val="24"/>
          <w:szCs w:val="24"/>
          <w:u w:color="000000"/>
        </w:rPr>
      </w:pPr>
    </w:p>
    <w:p w14:paraId="0DDF221C" w14:textId="77777777" w:rsidR="00225C4F" w:rsidRDefault="00225C4F">
      <w:pPr>
        <w:pStyle w:val="ListParagraph"/>
        <w:spacing w:after="0" w:line="240" w:lineRule="auto"/>
        <w:rPr>
          <w:rFonts w:ascii="Gill Sans" w:hAnsi="Gill Sans"/>
          <w:b/>
          <w:bCs/>
          <w:sz w:val="24"/>
          <w:szCs w:val="24"/>
          <w:u w:color="000000"/>
        </w:rPr>
      </w:pPr>
    </w:p>
    <w:p w14:paraId="3C35560B" w14:textId="61E79F82" w:rsidR="00105962" w:rsidRDefault="008F3B79">
      <w:pPr>
        <w:pStyle w:val="ListParagraph"/>
        <w:spacing w:after="0" w:line="240" w:lineRule="auto"/>
        <w:rPr>
          <w:rFonts w:ascii="Gill Sans" w:eastAsia="Gill Sans" w:hAnsi="Gill Sans" w:cs="Gill Sans"/>
          <w:b/>
          <w:bCs/>
          <w:sz w:val="24"/>
          <w:szCs w:val="24"/>
          <w:u w:color="000000"/>
        </w:rPr>
      </w:pPr>
      <w:r>
        <w:rPr>
          <w:rFonts w:ascii="Gill Sans" w:hAnsi="Gill Sans"/>
          <w:b/>
          <w:bCs/>
          <w:sz w:val="24"/>
          <w:szCs w:val="24"/>
          <w:u w:color="000000"/>
        </w:rPr>
        <w:t>Criteria Venn Diagram (taken from Leading Your Church into Growth)</w:t>
      </w:r>
    </w:p>
    <w:p w14:paraId="6532C4E0" w14:textId="77777777" w:rsidR="00105962" w:rsidRDefault="00105962">
      <w:pPr>
        <w:pStyle w:val="ListParagraph"/>
        <w:spacing w:after="0" w:line="240" w:lineRule="auto"/>
        <w:rPr>
          <w:rFonts w:ascii="Gill Sans" w:eastAsia="Gill Sans" w:hAnsi="Gill Sans" w:cs="Gill Sans"/>
          <w:b/>
          <w:bCs/>
          <w:sz w:val="24"/>
          <w:szCs w:val="24"/>
          <w:u w:color="000000"/>
        </w:rPr>
      </w:pPr>
    </w:p>
    <w:p w14:paraId="67B7C041" w14:textId="4FC0FFB7" w:rsidR="00105962" w:rsidRDefault="00105962">
      <w:pPr>
        <w:pStyle w:val="ListParagraph"/>
        <w:spacing w:after="0" w:line="240" w:lineRule="auto"/>
        <w:rPr>
          <w:rFonts w:ascii="Gill Sans" w:eastAsia="Gill Sans" w:hAnsi="Gill Sans" w:cs="Gill Sans"/>
          <w:b/>
          <w:bCs/>
          <w:sz w:val="24"/>
          <w:szCs w:val="24"/>
          <w:u w:color="000000"/>
        </w:rPr>
      </w:pPr>
    </w:p>
    <w:p w14:paraId="0F57799F" w14:textId="01A98CA6" w:rsidR="00105962" w:rsidRDefault="001E0E78">
      <w:pPr>
        <w:pStyle w:val="ListParagraph"/>
        <w:spacing w:after="0" w:line="240" w:lineRule="auto"/>
        <w:rPr>
          <w:rFonts w:ascii="Gill Sans" w:eastAsia="Gill Sans" w:hAnsi="Gill Sans" w:cs="Gill Sans"/>
          <w:b/>
          <w:bCs/>
          <w:sz w:val="24"/>
          <w:szCs w:val="24"/>
          <w:u w:color="000000"/>
        </w:rPr>
      </w:pPr>
      <w:r>
        <w:rPr>
          <w:rFonts w:ascii="Gill Sans" w:eastAsia="Gill Sans" w:hAnsi="Gill Sans" w:cs="Gill Sans"/>
          <w:b/>
          <w:bCs/>
          <w:noProof/>
          <w:sz w:val="24"/>
          <w:szCs w:val="24"/>
          <w:u w:color="000000"/>
        </w:rPr>
        <w:drawing>
          <wp:anchor distT="152400" distB="152400" distL="152400" distR="152400" simplePos="0" relativeHeight="251661312" behindDoc="0" locked="0" layoutInCell="1" allowOverlap="1" wp14:anchorId="54E92F74" wp14:editId="68E8178A">
            <wp:simplePos x="0" y="0"/>
            <wp:positionH relativeFrom="margin">
              <wp:posOffset>1435735</wp:posOffset>
            </wp:positionH>
            <wp:positionV relativeFrom="line">
              <wp:posOffset>10854</wp:posOffset>
            </wp:positionV>
            <wp:extent cx="5979414" cy="329374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Worship &amp; Outreach Committee Criteria.png"/>
                    <pic:cNvPicPr>
                      <a:picLocks noChangeAspect="1"/>
                    </pic:cNvPicPr>
                  </pic:nvPicPr>
                  <pic:blipFill>
                    <a:blip r:embed="rId8"/>
                    <a:stretch>
                      <a:fillRect/>
                    </a:stretch>
                  </pic:blipFill>
                  <pic:spPr>
                    <a:xfrm>
                      <a:off x="0" y="0"/>
                      <a:ext cx="5979414" cy="3293746"/>
                    </a:xfrm>
                    <a:prstGeom prst="rect">
                      <a:avLst/>
                    </a:prstGeom>
                    <a:ln w="12700" cap="flat">
                      <a:noFill/>
                      <a:miter lim="400000"/>
                    </a:ln>
                    <a:effectLst/>
                  </pic:spPr>
                </pic:pic>
              </a:graphicData>
            </a:graphic>
          </wp:anchor>
        </w:drawing>
      </w:r>
    </w:p>
    <w:p w14:paraId="29E193D7" w14:textId="77777777" w:rsidR="00105962" w:rsidRDefault="00105962">
      <w:pPr>
        <w:pStyle w:val="ListParagraph"/>
        <w:spacing w:after="0" w:line="240" w:lineRule="auto"/>
        <w:rPr>
          <w:rFonts w:ascii="Gill Sans" w:eastAsia="Gill Sans" w:hAnsi="Gill Sans" w:cs="Gill Sans"/>
          <w:b/>
          <w:bCs/>
          <w:sz w:val="24"/>
          <w:szCs w:val="24"/>
          <w:u w:color="000000"/>
        </w:rPr>
      </w:pPr>
    </w:p>
    <w:p w14:paraId="4DF17918" w14:textId="77777777" w:rsidR="00105962" w:rsidRDefault="00105962">
      <w:pPr>
        <w:pStyle w:val="ListParagraph"/>
        <w:spacing w:after="0" w:line="240" w:lineRule="auto"/>
        <w:rPr>
          <w:rFonts w:ascii="Gill Sans" w:eastAsia="Gill Sans" w:hAnsi="Gill Sans" w:cs="Gill Sans"/>
          <w:b/>
          <w:bCs/>
          <w:sz w:val="24"/>
          <w:szCs w:val="24"/>
          <w:u w:color="000000"/>
        </w:rPr>
      </w:pPr>
    </w:p>
    <w:p w14:paraId="43BF6D54" w14:textId="77777777" w:rsidR="00105962" w:rsidRDefault="00105962">
      <w:pPr>
        <w:pStyle w:val="ListParagraph"/>
        <w:spacing w:after="0" w:line="240" w:lineRule="auto"/>
        <w:rPr>
          <w:rFonts w:ascii="Gill Sans" w:eastAsia="Gill Sans" w:hAnsi="Gill Sans" w:cs="Gill Sans"/>
          <w:b/>
          <w:bCs/>
          <w:sz w:val="24"/>
          <w:szCs w:val="24"/>
          <w:u w:color="000000"/>
        </w:rPr>
      </w:pPr>
    </w:p>
    <w:p w14:paraId="21D200AA" w14:textId="77777777" w:rsidR="00105962" w:rsidRDefault="00105962">
      <w:pPr>
        <w:pStyle w:val="ListParagraph"/>
        <w:spacing w:after="0" w:line="240" w:lineRule="auto"/>
        <w:rPr>
          <w:rFonts w:ascii="Gill Sans" w:eastAsia="Gill Sans" w:hAnsi="Gill Sans" w:cs="Gill Sans"/>
          <w:b/>
          <w:bCs/>
          <w:sz w:val="24"/>
          <w:szCs w:val="24"/>
          <w:u w:color="000000"/>
        </w:rPr>
      </w:pPr>
    </w:p>
    <w:p w14:paraId="107048BC" w14:textId="77777777" w:rsidR="00105962" w:rsidRDefault="00105962">
      <w:pPr>
        <w:pStyle w:val="ListParagraph"/>
        <w:spacing w:after="0" w:line="240" w:lineRule="auto"/>
        <w:rPr>
          <w:rFonts w:ascii="Gill Sans" w:eastAsia="Gill Sans" w:hAnsi="Gill Sans" w:cs="Gill Sans"/>
          <w:b/>
          <w:bCs/>
          <w:sz w:val="24"/>
          <w:szCs w:val="24"/>
          <w:u w:color="000000"/>
        </w:rPr>
      </w:pPr>
    </w:p>
    <w:p w14:paraId="3EA31902" w14:textId="77777777" w:rsidR="00105962" w:rsidRDefault="00105962">
      <w:pPr>
        <w:pStyle w:val="ListParagraph"/>
        <w:spacing w:after="0" w:line="240" w:lineRule="auto"/>
        <w:rPr>
          <w:rFonts w:ascii="Gill Sans" w:eastAsia="Gill Sans" w:hAnsi="Gill Sans" w:cs="Gill Sans"/>
          <w:b/>
          <w:bCs/>
          <w:sz w:val="24"/>
          <w:szCs w:val="24"/>
          <w:u w:color="000000"/>
        </w:rPr>
      </w:pPr>
    </w:p>
    <w:p w14:paraId="12032ADC" w14:textId="77777777" w:rsidR="00105962" w:rsidRDefault="00105962">
      <w:pPr>
        <w:pStyle w:val="ListParagraph"/>
        <w:spacing w:after="0" w:line="240" w:lineRule="auto"/>
        <w:rPr>
          <w:rFonts w:ascii="Gill Sans" w:eastAsia="Gill Sans" w:hAnsi="Gill Sans" w:cs="Gill Sans"/>
          <w:b/>
          <w:bCs/>
          <w:sz w:val="24"/>
          <w:szCs w:val="24"/>
          <w:u w:color="000000"/>
        </w:rPr>
      </w:pPr>
    </w:p>
    <w:p w14:paraId="1E8FF831" w14:textId="77777777" w:rsidR="00105962" w:rsidRDefault="00105962">
      <w:pPr>
        <w:pStyle w:val="ListParagraph"/>
        <w:spacing w:after="0" w:line="240" w:lineRule="auto"/>
        <w:rPr>
          <w:rFonts w:ascii="Gill Sans" w:eastAsia="Gill Sans" w:hAnsi="Gill Sans" w:cs="Gill Sans"/>
          <w:b/>
          <w:bCs/>
          <w:sz w:val="24"/>
          <w:szCs w:val="24"/>
          <w:u w:color="000000"/>
        </w:rPr>
      </w:pPr>
    </w:p>
    <w:p w14:paraId="1431211B" w14:textId="77777777" w:rsidR="00105962" w:rsidRDefault="00105962">
      <w:pPr>
        <w:pStyle w:val="ListParagraph"/>
        <w:spacing w:after="0" w:line="240" w:lineRule="auto"/>
        <w:rPr>
          <w:rFonts w:ascii="Gill Sans" w:eastAsia="Gill Sans" w:hAnsi="Gill Sans" w:cs="Gill Sans"/>
          <w:b/>
          <w:bCs/>
          <w:sz w:val="24"/>
          <w:szCs w:val="24"/>
          <w:u w:color="000000"/>
        </w:rPr>
      </w:pPr>
    </w:p>
    <w:p w14:paraId="3BCFD037" w14:textId="77777777" w:rsidR="00105962" w:rsidRDefault="00105962">
      <w:pPr>
        <w:pStyle w:val="ListParagraph"/>
        <w:spacing w:after="0" w:line="240" w:lineRule="auto"/>
        <w:rPr>
          <w:rFonts w:ascii="Gill Sans" w:eastAsia="Gill Sans" w:hAnsi="Gill Sans" w:cs="Gill Sans"/>
          <w:b/>
          <w:bCs/>
          <w:sz w:val="24"/>
          <w:szCs w:val="24"/>
          <w:u w:color="000000"/>
        </w:rPr>
      </w:pPr>
    </w:p>
    <w:p w14:paraId="2E73ABCB" w14:textId="77777777" w:rsidR="00105962" w:rsidRDefault="00105962">
      <w:pPr>
        <w:pStyle w:val="ListParagraph"/>
        <w:spacing w:after="0" w:line="240" w:lineRule="auto"/>
        <w:rPr>
          <w:rFonts w:ascii="Gill Sans" w:eastAsia="Gill Sans" w:hAnsi="Gill Sans" w:cs="Gill Sans"/>
          <w:b/>
          <w:bCs/>
          <w:sz w:val="24"/>
          <w:szCs w:val="24"/>
          <w:u w:color="000000"/>
        </w:rPr>
      </w:pPr>
    </w:p>
    <w:p w14:paraId="26924E1C" w14:textId="77777777" w:rsidR="00105962" w:rsidRDefault="00105962">
      <w:pPr>
        <w:pStyle w:val="ListParagraph"/>
        <w:spacing w:after="0" w:line="240" w:lineRule="auto"/>
        <w:rPr>
          <w:rFonts w:ascii="Gill Sans" w:eastAsia="Gill Sans" w:hAnsi="Gill Sans" w:cs="Gill Sans"/>
          <w:b/>
          <w:bCs/>
          <w:sz w:val="24"/>
          <w:szCs w:val="24"/>
          <w:u w:color="000000"/>
        </w:rPr>
      </w:pPr>
    </w:p>
    <w:p w14:paraId="55CB46F6" w14:textId="77777777" w:rsidR="00105962" w:rsidRDefault="00105962">
      <w:pPr>
        <w:pStyle w:val="ListParagraph"/>
        <w:spacing w:after="0" w:line="240" w:lineRule="auto"/>
        <w:rPr>
          <w:rFonts w:ascii="Gill Sans" w:eastAsia="Gill Sans" w:hAnsi="Gill Sans" w:cs="Gill Sans"/>
          <w:b/>
          <w:bCs/>
          <w:sz w:val="24"/>
          <w:szCs w:val="24"/>
          <w:u w:color="000000"/>
        </w:rPr>
      </w:pPr>
    </w:p>
    <w:p w14:paraId="726E2D72" w14:textId="77777777" w:rsidR="00105962" w:rsidRDefault="00105962">
      <w:pPr>
        <w:pStyle w:val="Body"/>
        <w:rPr>
          <w:rFonts w:ascii="Gill Sans" w:eastAsia="Gill Sans" w:hAnsi="Gill Sans" w:cs="Gill Sans"/>
          <w:b/>
          <w:bCs/>
          <w:color w:val="797979"/>
          <w:sz w:val="36"/>
          <w:szCs w:val="36"/>
          <w:u w:color="000000"/>
        </w:rPr>
      </w:pPr>
    </w:p>
    <w:p w14:paraId="07D265B4" w14:textId="77777777" w:rsidR="00105962" w:rsidRDefault="00105962">
      <w:pPr>
        <w:pStyle w:val="Body"/>
        <w:rPr>
          <w:rFonts w:ascii="Gill Sans" w:eastAsia="Gill Sans" w:hAnsi="Gill Sans" w:cs="Gill Sans"/>
          <w:b/>
          <w:bCs/>
          <w:color w:val="797979"/>
          <w:sz w:val="36"/>
          <w:szCs w:val="36"/>
          <w:u w:color="000000"/>
        </w:rPr>
      </w:pPr>
    </w:p>
    <w:p w14:paraId="2D946476" w14:textId="6085660A" w:rsidR="00105962" w:rsidRDefault="00105962">
      <w:pPr>
        <w:pStyle w:val="Body"/>
        <w:rPr>
          <w:rFonts w:ascii="Gill Sans" w:eastAsia="Gill Sans" w:hAnsi="Gill Sans" w:cs="Gill Sans"/>
          <w:b/>
          <w:bCs/>
          <w:color w:val="797979"/>
          <w:sz w:val="36"/>
          <w:szCs w:val="36"/>
          <w:u w:color="000000"/>
        </w:rPr>
      </w:pPr>
    </w:p>
    <w:p w14:paraId="78A86E23" w14:textId="77777777" w:rsidR="001E0E78" w:rsidRDefault="001E0E78">
      <w:pPr>
        <w:pStyle w:val="Body"/>
        <w:rPr>
          <w:rFonts w:ascii="Gill Sans" w:eastAsia="Gill Sans" w:hAnsi="Gill Sans" w:cs="Gill Sans"/>
          <w:b/>
          <w:bCs/>
          <w:color w:val="797979"/>
          <w:sz w:val="36"/>
          <w:szCs w:val="36"/>
          <w:u w:color="000000"/>
        </w:rPr>
      </w:pPr>
    </w:p>
    <w:p w14:paraId="489129FF" w14:textId="77777777" w:rsidR="00E4657B" w:rsidRDefault="00E4657B" w:rsidP="001E0E78">
      <w:pPr>
        <w:pStyle w:val="Body"/>
        <w:rPr>
          <w:rFonts w:ascii="Gill Sans" w:hAnsi="Gill Sans"/>
          <w:b/>
          <w:bCs/>
          <w:color w:val="797979"/>
          <w:sz w:val="36"/>
          <w:szCs w:val="36"/>
          <w:u w:color="000000"/>
        </w:rPr>
      </w:pPr>
    </w:p>
    <w:p w14:paraId="5C635A5B" w14:textId="4EFC518C" w:rsidR="001E0E78" w:rsidRDefault="001E0E78" w:rsidP="001E0E78">
      <w:pPr>
        <w:pStyle w:val="Body"/>
        <w:rPr>
          <w:rFonts w:ascii="Gill Sans" w:eastAsia="Gill Sans" w:hAnsi="Gill Sans" w:cs="Gill Sans"/>
          <w:b/>
          <w:bCs/>
          <w:color w:val="797979"/>
          <w:sz w:val="36"/>
          <w:szCs w:val="36"/>
          <w:u w:color="000000"/>
        </w:rPr>
      </w:pPr>
      <w:r>
        <w:rPr>
          <w:rFonts w:ascii="Gill Sans" w:hAnsi="Gill Sans"/>
          <w:b/>
          <w:bCs/>
          <w:color w:val="797979"/>
          <w:sz w:val="36"/>
          <w:szCs w:val="36"/>
          <w:u w:color="000000"/>
        </w:rPr>
        <w:lastRenderedPageBreak/>
        <w:t>Terms of Reference</w:t>
      </w:r>
    </w:p>
    <w:p w14:paraId="6A8E2EBF" w14:textId="3157678E" w:rsidR="001E0E78" w:rsidRDefault="001E0E78" w:rsidP="001E0E78">
      <w:pPr>
        <w:pStyle w:val="Body"/>
        <w:rPr>
          <w:rFonts w:ascii="Gill Sans" w:eastAsia="Gill Sans" w:hAnsi="Gill Sans" w:cs="Gill Sans"/>
          <w:b/>
          <w:bCs/>
          <w:u w:color="000000"/>
        </w:rPr>
      </w:pPr>
      <w:r>
        <w:rPr>
          <w:rFonts w:ascii="Gill Sans" w:hAnsi="Gill Sans"/>
          <w:b/>
          <w:bCs/>
          <w:sz w:val="40"/>
          <w:szCs w:val="40"/>
          <w:u w:color="000000"/>
        </w:rPr>
        <w:t xml:space="preserve">Worship &amp; Spiritual Life </w:t>
      </w:r>
      <w:r w:rsidR="00D54F9E">
        <w:rPr>
          <w:rFonts w:ascii="Gill Sans" w:hAnsi="Gill Sans"/>
          <w:b/>
          <w:bCs/>
          <w:sz w:val="40"/>
          <w:szCs w:val="40"/>
          <w:u w:color="000000"/>
        </w:rPr>
        <w:t>Group – The Ministry Team</w:t>
      </w:r>
      <w:r>
        <w:rPr>
          <w:rFonts w:ascii="Gill Sans" w:hAnsi="Gill Sans"/>
          <w:b/>
          <w:bCs/>
          <w:sz w:val="40"/>
          <w:szCs w:val="40"/>
          <w:u w:color="000000"/>
        </w:rPr>
        <w:tab/>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p>
    <w:p w14:paraId="172459AE" w14:textId="192ECB1F" w:rsidR="001E0E78" w:rsidRDefault="001E0E78" w:rsidP="001E0E78">
      <w:pPr>
        <w:pStyle w:val="Body"/>
        <w:rPr>
          <w:rFonts w:ascii="Gill Sans" w:eastAsia="Gill Sans" w:hAnsi="Gill Sans" w:cs="Gill Sans"/>
          <w:u w:color="000000"/>
        </w:rPr>
      </w:pPr>
      <w:r>
        <w:rPr>
          <w:rFonts w:ascii="Gill Sans" w:hAnsi="Gill Sans"/>
          <w:u w:color="000000"/>
        </w:rPr>
        <w:t xml:space="preserve">The Worship &amp; Spiritual Life </w:t>
      </w:r>
      <w:r w:rsidR="00D54F9E">
        <w:rPr>
          <w:rFonts w:ascii="Gill Sans" w:hAnsi="Gill Sans"/>
          <w:u w:color="000000"/>
        </w:rPr>
        <w:t>Group</w:t>
      </w:r>
      <w:r>
        <w:rPr>
          <w:rFonts w:ascii="Gill Sans" w:hAnsi="Gill Sans"/>
          <w:u w:color="000000"/>
        </w:rPr>
        <w:t xml:space="preserve"> is a sub-group of the PCC </w:t>
      </w:r>
      <w:r w:rsidR="00D54F9E">
        <w:rPr>
          <w:rFonts w:ascii="Gill Sans" w:hAnsi="Gill Sans"/>
          <w:u w:color="000000"/>
        </w:rPr>
        <w:t>undertaken by The Ministry and</w:t>
      </w:r>
      <w:r>
        <w:rPr>
          <w:rFonts w:ascii="Gill Sans" w:hAnsi="Gill Sans"/>
          <w:u w:color="000000"/>
        </w:rPr>
        <w:t xml:space="preserve"> to be </w:t>
      </w:r>
      <w:r>
        <w:rPr>
          <w:rFonts w:ascii="Gill Sans" w:hAnsi="Gill Sans"/>
        </w:rPr>
        <w:t xml:space="preserve">responsible for evaluating, </w:t>
      </w:r>
      <w:proofErr w:type="gramStart"/>
      <w:r>
        <w:rPr>
          <w:rFonts w:ascii="Gill Sans" w:hAnsi="Gill Sans"/>
        </w:rPr>
        <w:t>planning</w:t>
      </w:r>
      <w:proofErr w:type="gramEnd"/>
      <w:r>
        <w:rPr>
          <w:rFonts w:ascii="Gill Sans" w:hAnsi="Gill Sans"/>
        </w:rPr>
        <w:t xml:space="preserve"> and resourcing the worship, discipleship</w:t>
      </w:r>
      <w:r w:rsidR="00D54F9E">
        <w:rPr>
          <w:rFonts w:ascii="Gill Sans" w:hAnsi="Gill Sans"/>
        </w:rPr>
        <w:t xml:space="preserve"> </w:t>
      </w:r>
      <w:r>
        <w:rPr>
          <w:rFonts w:ascii="Gill Sans" w:hAnsi="Gill Sans"/>
        </w:rPr>
        <w:t xml:space="preserve">and courses and other activities which deepen the spiritual life of the parish community. </w:t>
      </w:r>
      <w:r>
        <w:rPr>
          <w:rFonts w:ascii="Gill Sans" w:hAnsi="Gill Sans"/>
          <w:u w:color="000000"/>
        </w:rPr>
        <w:t xml:space="preserve">It will consist of </w:t>
      </w:r>
      <w:r w:rsidR="00D54F9E">
        <w:rPr>
          <w:rFonts w:ascii="Gill Sans" w:hAnsi="Gill Sans"/>
          <w:u w:color="000000"/>
        </w:rPr>
        <w:t>The Ministry Team</w:t>
      </w:r>
      <w:r>
        <w:rPr>
          <w:rFonts w:ascii="Gill Sans" w:hAnsi="Gill Sans"/>
          <w:u w:color="000000"/>
        </w:rPr>
        <w:t xml:space="preserve"> plus those who will help with the above as requested and invited</w:t>
      </w:r>
    </w:p>
    <w:p w14:paraId="689135C2" w14:textId="77777777" w:rsidR="001E0E78" w:rsidRDefault="001E0E78" w:rsidP="001E0E78">
      <w:pPr>
        <w:pStyle w:val="Body"/>
        <w:jc w:val="both"/>
        <w:rPr>
          <w:rFonts w:ascii="Gill Sans" w:eastAsia="Gill Sans" w:hAnsi="Gill Sans" w:cs="Gill Sans"/>
          <w:sz w:val="16"/>
          <w:szCs w:val="16"/>
          <w:u w:color="000000"/>
        </w:rPr>
      </w:pPr>
    </w:p>
    <w:p w14:paraId="6EC2FD94" w14:textId="49870416" w:rsidR="00C44A5B" w:rsidRPr="00C44A5B" w:rsidRDefault="001E0E78" w:rsidP="001E0E78">
      <w:pPr>
        <w:pStyle w:val="Body"/>
        <w:jc w:val="both"/>
        <w:rPr>
          <w:rFonts w:ascii="Gill Sans" w:hAnsi="Gill Sans"/>
          <w:b/>
          <w:bCs/>
          <w:u w:color="000000"/>
          <w:lang w:val="it-IT"/>
        </w:rPr>
      </w:pPr>
      <w:r>
        <w:rPr>
          <w:rFonts w:ascii="Gill Sans" w:hAnsi="Gill Sans"/>
          <w:b/>
          <w:bCs/>
          <w:u w:color="000000"/>
          <w:lang w:val="it-IT"/>
        </w:rPr>
        <w:t xml:space="preserve">Quorum </w:t>
      </w:r>
    </w:p>
    <w:p w14:paraId="40377D58" w14:textId="5BB49A6E" w:rsidR="00E4657B" w:rsidRDefault="001E0E78" w:rsidP="00E4657B">
      <w:pPr>
        <w:pStyle w:val="Body"/>
        <w:jc w:val="both"/>
        <w:rPr>
          <w:rFonts w:ascii="Gill Sans" w:hAnsi="Gill Sans"/>
          <w:u w:color="000000"/>
        </w:rPr>
      </w:pPr>
      <w:r>
        <w:rPr>
          <w:rFonts w:ascii="Gill Sans" w:hAnsi="Gill Sans"/>
          <w:u w:color="000000"/>
        </w:rPr>
        <w:t>A quorum at each meeting shall be 4 members.</w:t>
      </w:r>
    </w:p>
    <w:p w14:paraId="3A955104" w14:textId="77777777" w:rsidR="00C44A5B" w:rsidRDefault="00C44A5B" w:rsidP="00E4657B">
      <w:pPr>
        <w:pStyle w:val="Body"/>
        <w:jc w:val="both"/>
        <w:rPr>
          <w:rFonts w:ascii="Gill Sans" w:hAnsi="Gill Sans"/>
          <w:u w:color="000000"/>
        </w:rPr>
      </w:pPr>
    </w:p>
    <w:p w14:paraId="31947DCC" w14:textId="5032997F" w:rsidR="001E0E78" w:rsidRPr="00E4657B" w:rsidRDefault="001E0E78" w:rsidP="00E4657B">
      <w:pPr>
        <w:pStyle w:val="Body"/>
        <w:jc w:val="both"/>
        <w:rPr>
          <w:rFonts w:ascii="Gill Sans" w:eastAsia="Gill Sans" w:hAnsi="Gill Sans" w:cs="Gill Sans"/>
          <w:u w:color="000000"/>
        </w:rPr>
      </w:pPr>
      <w:r>
        <w:rPr>
          <w:rFonts w:ascii="Gill Sans" w:hAnsi="Gill Sans"/>
          <w:b/>
          <w:bCs/>
          <w:u w:color="000000"/>
        </w:rPr>
        <w:t>Frequency of meetings</w:t>
      </w:r>
    </w:p>
    <w:p w14:paraId="28AACA63" w14:textId="1580029B" w:rsidR="001E0E78" w:rsidRDefault="001E0E78" w:rsidP="001E0E78">
      <w:pPr>
        <w:pStyle w:val="ListParagraph"/>
        <w:spacing w:after="0" w:line="240" w:lineRule="auto"/>
        <w:ind w:left="0"/>
        <w:jc w:val="both"/>
        <w:rPr>
          <w:rFonts w:ascii="Gill Sans" w:hAnsi="Gill Sans"/>
          <w:sz w:val="24"/>
          <w:szCs w:val="24"/>
          <w:u w:color="000000"/>
        </w:rPr>
      </w:pPr>
      <w:r>
        <w:rPr>
          <w:rFonts w:ascii="Gill Sans" w:hAnsi="Gill Sans"/>
          <w:sz w:val="24"/>
          <w:szCs w:val="24"/>
          <w:u w:color="000000"/>
        </w:rPr>
        <w:t>Four times a year</w:t>
      </w:r>
    </w:p>
    <w:p w14:paraId="11461C1C" w14:textId="77777777" w:rsidR="005A6AEF" w:rsidRDefault="005A6AEF" w:rsidP="001E0E78">
      <w:pPr>
        <w:pStyle w:val="ListParagraph"/>
        <w:spacing w:after="0" w:line="240" w:lineRule="auto"/>
        <w:ind w:left="0"/>
        <w:jc w:val="both"/>
        <w:rPr>
          <w:rFonts w:ascii="Gill Sans" w:hAnsi="Gill Sans"/>
          <w:sz w:val="24"/>
          <w:szCs w:val="24"/>
          <w:u w:color="000000"/>
        </w:rPr>
      </w:pPr>
    </w:p>
    <w:p w14:paraId="3149C9FE" w14:textId="77777777" w:rsidR="005A6AEF" w:rsidRDefault="005A6AEF" w:rsidP="005A6AEF">
      <w:pPr>
        <w:pStyle w:val="Body"/>
        <w:rPr>
          <w:rFonts w:ascii="Gill Sans" w:eastAsia="Gill Sans" w:hAnsi="Gill Sans" w:cs="Gill Sans"/>
          <w:b/>
          <w:bCs/>
          <w:u w:color="000000"/>
        </w:rPr>
      </w:pPr>
      <w:r>
        <w:rPr>
          <w:rFonts w:ascii="Gill Sans" w:hAnsi="Gill Sans"/>
          <w:b/>
          <w:bCs/>
          <w:u w:color="000000"/>
        </w:rPr>
        <w:t>Record of Meetings</w:t>
      </w:r>
    </w:p>
    <w:p w14:paraId="76D6E43F" w14:textId="48BFE593" w:rsidR="005A6AEF" w:rsidRDefault="009B5D9C" w:rsidP="005A6AEF">
      <w:pPr>
        <w:pStyle w:val="Body"/>
        <w:rPr>
          <w:rFonts w:ascii="Gill Sans" w:eastAsia="Gill Sans" w:hAnsi="Gill Sans" w:cs="Gill Sans"/>
          <w:u w:color="000000"/>
        </w:rPr>
      </w:pPr>
      <w:r>
        <w:rPr>
          <w:rFonts w:ascii="Gill Sans" w:hAnsi="Gill Sans"/>
          <w:u w:color="000000"/>
        </w:rPr>
        <w:t>Any recommendations or information required will be submitted to the PCC as required.</w:t>
      </w:r>
    </w:p>
    <w:p w14:paraId="29049EB8" w14:textId="77777777" w:rsidR="005A6AEF" w:rsidRDefault="005A6AEF" w:rsidP="001E0E78">
      <w:pPr>
        <w:pStyle w:val="ListParagraph"/>
        <w:spacing w:after="0" w:line="240" w:lineRule="auto"/>
        <w:ind w:left="0"/>
        <w:jc w:val="both"/>
        <w:rPr>
          <w:rFonts w:ascii="Gill Sans" w:eastAsia="Gill Sans" w:hAnsi="Gill Sans" w:cs="Gill Sans"/>
          <w:sz w:val="24"/>
          <w:szCs w:val="24"/>
          <w:u w:color="000000"/>
        </w:rPr>
      </w:pPr>
    </w:p>
    <w:p w14:paraId="48C34F0E" w14:textId="77777777" w:rsidR="001E0E78" w:rsidRDefault="001E0E78" w:rsidP="001E0E78">
      <w:pPr>
        <w:pStyle w:val="Body"/>
        <w:jc w:val="both"/>
        <w:rPr>
          <w:rFonts w:ascii="Gill Sans" w:eastAsia="Gill Sans" w:hAnsi="Gill Sans" w:cs="Gill Sans"/>
          <w:sz w:val="16"/>
          <w:szCs w:val="16"/>
          <w:u w:color="000000"/>
        </w:rPr>
      </w:pPr>
    </w:p>
    <w:p w14:paraId="07BCB42A" w14:textId="2D63F557" w:rsidR="001E0E78" w:rsidRDefault="001E0E78" w:rsidP="001E0E78">
      <w:pPr>
        <w:pStyle w:val="FreeForm"/>
        <w:rPr>
          <w:rFonts w:ascii="Gill Sans" w:eastAsia="Gill Sans" w:hAnsi="Gill Sans" w:cs="Gill Sans"/>
          <w:b/>
          <w:bCs/>
          <w:sz w:val="24"/>
          <w:szCs w:val="24"/>
          <w:u w:color="000000"/>
          <w:lang w:val="en-US"/>
        </w:rPr>
      </w:pPr>
      <w:r>
        <w:rPr>
          <w:rFonts w:ascii="Gill Sans" w:hAnsi="Gill Sans"/>
          <w:b/>
          <w:bCs/>
          <w:sz w:val="24"/>
          <w:szCs w:val="24"/>
          <w:u w:color="000000"/>
          <w:lang w:val="en-US"/>
        </w:rPr>
        <w:t xml:space="preserve">Responsibilities and Functions of the Worship &amp; </w:t>
      </w:r>
      <w:r w:rsidR="007238F9">
        <w:rPr>
          <w:rFonts w:ascii="Gill Sans" w:hAnsi="Gill Sans"/>
          <w:b/>
          <w:bCs/>
          <w:sz w:val="24"/>
          <w:szCs w:val="24"/>
          <w:u w:color="000000"/>
          <w:lang w:val="en-US"/>
        </w:rPr>
        <w:t>Spiritual Life</w:t>
      </w:r>
      <w:r>
        <w:rPr>
          <w:rFonts w:ascii="Gill Sans" w:hAnsi="Gill Sans"/>
          <w:b/>
          <w:bCs/>
          <w:sz w:val="24"/>
          <w:szCs w:val="24"/>
          <w:u w:color="000000"/>
          <w:lang w:val="en-US"/>
        </w:rPr>
        <w:t xml:space="preserve"> </w:t>
      </w:r>
      <w:r w:rsidR="00D54F9E">
        <w:rPr>
          <w:rFonts w:ascii="Gill Sans" w:hAnsi="Gill Sans"/>
          <w:b/>
          <w:bCs/>
          <w:sz w:val="24"/>
          <w:szCs w:val="24"/>
          <w:u w:color="000000"/>
          <w:lang w:val="en-US"/>
        </w:rPr>
        <w:t>Group</w:t>
      </w:r>
    </w:p>
    <w:p w14:paraId="6D586E32" w14:textId="77777777" w:rsidR="001E0E78" w:rsidRDefault="001E0E78" w:rsidP="001E0E78">
      <w:pPr>
        <w:pStyle w:val="FreeForm"/>
        <w:rPr>
          <w:rFonts w:ascii="Gill Sans" w:eastAsia="Gill Sans" w:hAnsi="Gill Sans" w:cs="Gill Sans"/>
          <w:sz w:val="24"/>
          <w:szCs w:val="24"/>
          <w:u w:color="000000"/>
          <w:lang w:val="en-US"/>
        </w:rPr>
      </w:pPr>
    </w:p>
    <w:p w14:paraId="1EA744A0" w14:textId="77777777" w:rsidR="00E4657B" w:rsidRDefault="00E4657B" w:rsidP="00E4657B">
      <w:pPr>
        <w:pStyle w:val="ListParagraph"/>
        <w:numPr>
          <w:ilvl w:val="0"/>
          <w:numId w:val="7"/>
        </w:numPr>
        <w:spacing w:after="0" w:line="240" w:lineRule="auto"/>
        <w:rPr>
          <w:rFonts w:ascii="Gill Sans" w:hAnsi="Gill Sans"/>
          <w:sz w:val="24"/>
          <w:szCs w:val="24"/>
          <w:u w:color="000000"/>
        </w:rPr>
      </w:pPr>
      <w:r>
        <w:rPr>
          <w:rFonts w:ascii="Gill Sans" w:hAnsi="Gill Sans"/>
          <w:sz w:val="24"/>
          <w:szCs w:val="24"/>
          <w:u w:color="000000"/>
        </w:rPr>
        <w:t>put forward ideas for Sunday and midweek service patterns to the Executive Group and PCC</w:t>
      </w:r>
    </w:p>
    <w:p w14:paraId="7D12AF77" w14:textId="77777777" w:rsidR="00E4657B" w:rsidRDefault="00E4657B" w:rsidP="00E4657B">
      <w:pPr>
        <w:pStyle w:val="FreeForm"/>
        <w:numPr>
          <w:ilvl w:val="0"/>
          <w:numId w:val="7"/>
        </w:numPr>
        <w:rPr>
          <w:rFonts w:ascii="Gill Sans" w:hAnsi="Gill Sans"/>
          <w:sz w:val="24"/>
          <w:szCs w:val="24"/>
          <w:u w:color="000000"/>
          <w:lang w:val="en-US"/>
        </w:rPr>
      </w:pPr>
      <w:r>
        <w:rPr>
          <w:rFonts w:ascii="Gill Sans" w:hAnsi="Gill Sans"/>
          <w:sz w:val="24"/>
          <w:szCs w:val="24"/>
          <w:u w:color="000000"/>
          <w:lang w:val="en-US"/>
        </w:rPr>
        <w:t xml:space="preserve">determine from a </w:t>
      </w:r>
      <w:proofErr w:type="gramStart"/>
      <w:r>
        <w:rPr>
          <w:rFonts w:ascii="Gill Sans" w:hAnsi="Gill Sans"/>
          <w:sz w:val="24"/>
          <w:szCs w:val="24"/>
          <w:u w:color="000000"/>
          <w:lang w:val="en-US"/>
        </w:rPr>
        <w:t>set criteria</w:t>
      </w:r>
      <w:proofErr w:type="gramEnd"/>
      <w:r>
        <w:rPr>
          <w:rFonts w:ascii="Gill Sans" w:hAnsi="Gill Sans"/>
          <w:sz w:val="24"/>
          <w:szCs w:val="24"/>
          <w:u w:color="000000"/>
          <w:lang w:val="en-US"/>
        </w:rPr>
        <w:t xml:space="preserve"> which worship and discipleship activities will be promoted and </w:t>
      </w:r>
      <w:proofErr w:type="spellStart"/>
      <w:r>
        <w:rPr>
          <w:rFonts w:ascii="Gill Sans" w:hAnsi="Gill Sans"/>
          <w:sz w:val="24"/>
          <w:szCs w:val="24"/>
          <w:u w:color="000000"/>
          <w:lang w:val="en-US"/>
        </w:rPr>
        <w:t>organised</w:t>
      </w:r>
      <w:proofErr w:type="spellEnd"/>
      <w:r>
        <w:rPr>
          <w:rFonts w:ascii="Gill Sans" w:hAnsi="Gill Sans"/>
          <w:sz w:val="24"/>
          <w:szCs w:val="24"/>
          <w:u w:color="000000"/>
          <w:lang w:val="en-US"/>
        </w:rPr>
        <w:t xml:space="preserve"> - see separate criteria below</w:t>
      </w:r>
    </w:p>
    <w:p w14:paraId="7488642E" w14:textId="539487BF" w:rsidR="001E0E78" w:rsidRDefault="001E0E78" w:rsidP="001E0E78">
      <w:pPr>
        <w:pStyle w:val="FreeForm"/>
        <w:numPr>
          <w:ilvl w:val="0"/>
          <w:numId w:val="7"/>
        </w:numPr>
        <w:rPr>
          <w:rFonts w:ascii="Gill Sans" w:hAnsi="Gill Sans"/>
          <w:sz w:val="24"/>
          <w:szCs w:val="24"/>
          <w:u w:color="000000"/>
          <w:lang w:val="en-US"/>
        </w:rPr>
      </w:pPr>
      <w:r>
        <w:rPr>
          <w:rFonts w:ascii="Gill Sans" w:hAnsi="Gill Sans"/>
          <w:sz w:val="24"/>
          <w:szCs w:val="24"/>
          <w:u w:color="000000"/>
          <w:lang w:val="en-US"/>
        </w:rPr>
        <w:t>review/revise and update the Parish calendar</w:t>
      </w:r>
      <w:r w:rsidR="007238F9">
        <w:rPr>
          <w:rFonts w:ascii="Gill Sans" w:hAnsi="Gill Sans"/>
          <w:sz w:val="24"/>
          <w:szCs w:val="24"/>
          <w:u w:color="000000"/>
          <w:lang w:val="en-US"/>
        </w:rPr>
        <w:t xml:space="preserve"> in relation to worship and spiritual life event</w:t>
      </w:r>
      <w:r w:rsidR="00D54F9E">
        <w:rPr>
          <w:rFonts w:ascii="Gill Sans" w:hAnsi="Gill Sans"/>
          <w:sz w:val="24"/>
          <w:szCs w:val="24"/>
          <w:u w:color="000000"/>
          <w:lang w:val="en-US"/>
        </w:rPr>
        <w:t>s</w:t>
      </w:r>
      <w:r w:rsidR="007238F9">
        <w:rPr>
          <w:rFonts w:ascii="Gill Sans" w:hAnsi="Gill Sans"/>
          <w:sz w:val="24"/>
          <w:szCs w:val="24"/>
          <w:u w:color="000000"/>
          <w:lang w:val="en-US"/>
        </w:rPr>
        <w:t xml:space="preserve"> in c</w:t>
      </w:r>
      <w:r>
        <w:rPr>
          <w:rFonts w:ascii="Gill Sans" w:hAnsi="Gill Sans"/>
          <w:sz w:val="24"/>
          <w:szCs w:val="24"/>
          <w:u w:color="000000"/>
          <w:lang w:val="en-US"/>
        </w:rPr>
        <w:t>ommunication with the Parish Office.</w:t>
      </w:r>
    </w:p>
    <w:p w14:paraId="2F7827D5" w14:textId="77777777" w:rsidR="001E0E78" w:rsidRDefault="001E0E78" w:rsidP="001E0E78">
      <w:pPr>
        <w:pStyle w:val="FreeForm"/>
        <w:numPr>
          <w:ilvl w:val="0"/>
          <w:numId w:val="7"/>
        </w:numPr>
        <w:rPr>
          <w:rFonts w:ascii="Gill Sans" w:eastAsia="Gill Sans" w:hAnsi="Gill Sans" w:cs="Gill Sans"/>
          <w:sz w:val="24"/>
          <w:szCs w:val="24"/>
          <w:u w:color="000000"/>
          <w:lang w:val="en-US"/>
        </w:rPr>
      </w:pPr>
      <w:r>
        <w:rPr>
          <w:rFonts w:ascii="Gill Sans" w:hAnsi="Gill Sans"/>
          <w:sz w:val="24"/>
          <w:szCs w:val="24"/>
          <w:u w:color="000000"/>
          <w:lang w:val="en-US"/>
        </w:rPr>
        <w:t xml:space="preserve">report to the </w:t>
      </w:r>
      <w:proofErr w:type="gramStart"/>
      <w:r>
        <w:rPr>
          <w:rFonts w:ascii="Gill Sans" w:hAnsi="Gill Sans"/>
          <w:sz w:val="24"/>
          <w:szCs w:val="24"/>
          <w:u w:color="000000"/>
          <w:lang w:val="en-US"/>
        </w:rPr>
        <w:t>PCC  with</w:t>
      </w:r>
      <w:proofErr w:type="gramEnd"/>
      <w:r>
        <w:rPr>
          <w:rFonts w:ascii="Gill Sans" w:hAnsi="Gill Sans"/>
          <w:sz w:val="24"/>
          <w:szCs w:val="24"/>
          <w:u w:color="000000"/>
          <w:lang w:val="en-US"/>
        </w:rPr>
        <w:t xml:space="preserve"> a short agreed written record of each of their meetings. </w:t>
      </w:r>
    </w:p>
    <w:p w14:paraId="2F9CD83E" w14:textId="4844B785" w:rsidR="001E0E78" w:rsidRDefault="001E0E78" w:rsidP="001E0E78">
      <w:pPr>
        <w:pStyle w:val="FreeForm"/>
        <w:numPr>
          <w:ilvl w:val="0"/>
          <w:numId w:val="7"/>
        </w:numPr>
        <w:rPr>
          <w:rFonts w:ascii="Gill Sans" w:hAnsi="Gill Sans"/>
          <w:sz w:val="24"/>
          <w:szCs w:val="24"/>
          <w:u w:color="000000"/>
          <w:lang w:val="en-US"/>
        </w:rPr>
      </w:pPr>
      <w:r>
        <w:rPr>
          <w:rFonts w:ascii="Gill Sans" w:hAnsi="Gill Sans"/>
          <w:sz w:val="24"/>
          <w:szCs w:val="24"/>
          <w:u w:color="000000"/>
          <w:lang w:val="en-US"/>
        </w:rPr>
        <w:t xml:space="preserve">obtain approval from the PCC regarding budget for recommendations from the </w:t>
      </w:r>
      <w:r w:rsidR="00DE4F52">
        <w:rPr>
          <w:rFonts w:ascii="Gill Sans" w:hAnsi="Gill Sans"/>
          <w:sz w:val="24"/>
          <w:szCs w:val="24"/>
          <w:u w:color="000000"/>
          <w:lang w:val="en-US"/>
        </w:rPr>
        <w:t>group</w:t>
      </w:r>
    </w:p>
    <w:p w14:paraId="0F2A23D5" w14:textId="3217E444" w:rsidR="001E0E78" w:rsidRDefault="001E0E78" w:rsidP="001E0E78">
      <w:pPr>
        <w:pStyle w:val="FreeForm"/>
        <w:numPr>
          <w:ilvl w:val="0"/>
          <w:numId w:val="9"/>
        </w:numPr>
        <w:rPr>
          <w:rFonts w:ascii="Gill Sans" w:hAnsi="Gill Sans"/>
          <w:sz w:val="24"/>
          <w:szCs w:val="24"/>
          <w:u w:color="000000"/>
          <w:lang w:val="en-US"/>
        </w:rPr>
      </w:pPr>
      <w:r>
        <w:rPr>
          <w:rFonts w:ascii="Gill Sans" w:hAnsi="Gill Sans"/>
          <w:sz w:val="24"/>
          <w:szCs w:val="24"/>
          <w:u w:color="000000"/>
          <w:lang w:val="en-US"/>
        </w:rPr>
        <w:t xml:space="preserve">recruit and liaise with lead </w:t>
      </w:r>
      <w:r w:rsidR="007238F9">
        <w:rPr>
          <w:rFonts w:ascii="Gill Sans" w:hAnsi="Gill Sans"/>
          <w:sz w:val="24"/>
          <w:szCs w:val="24"/>
          <w:u w:color="000000"/>
          <w:lang w:val="en-US"/>
        </w:rPr>
        <w:t xml:space="preserve">person for each worship event, course or spiritual </w:t>
      </w:r>
      <w:proofErr w:type="gramStart"/>
      <w:r w:rsidR="007238F9">
        <w:rPr>
          <w:rFonts w:ascii="Gill Sans" w:hAnsi="Gill Sans"/>
          <w:sz w:val="24"/>
          <w:szCs w:val="24"/>
          <w:u w:color="000000"/>
          <w:lang w:val="en-US"/>
        </w:rPr>
        <w:t>activity</w:t>
      </w:r>
      <w:proofErr w:type="gramEnd"/>
    </w:p>
    <w:p w14:paraId="5EAD6BCF" w14:textId="77777777" w:rsidR="001E0E78" w:rsidRDefault="001E0E78" w:rsidP="001E0E78">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obtain and evaluate feedback relating to events and activities scheduled, to be communicated with the group, </w:t>
      </w:r>
      <w:proofErr w:type="gramStart"/>
      <w:r>
        <w:rPr>
          <w:rFonts w:ascii="Gill Sans" w:hAnsi="Gill Sans"/>
          <w:sz w:val="24"/>
          <w:szCs w:val="24"/>
          <w:u w:color="000000"/>
        </w:rPr>
        <w:t>PCC</w:t>
      </w:r>
      <w:proofErr w:type="gramEnd"/>
      <w:r>
        <w:rPr>
          <w:rFonts w:ascii="Gill Sans" w:hAnsi="Gill Sans"/>
          <w:sz w:val="24"/>
          <w:szCs w:val="24"/>
          <w:u w:color="000000"/>
        </w:rPr>
        <w:t xml:space="preserve"> and Parish when appropriate.</w:t>
      </w:r>
    </w:p>
    <w:p w14:paraId="687BCC49" w14:textId="1B2101FE" w:rsidR="001E0E78" w:rsidRDefault="001E0E78" w:rsidP="001E0E78">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oversee a communication process for </w:t>
      </w:r>
      <w:r w:rsidR="007238F9">
        <w:rPr>
          <w:rFonts w:ascii="Gill Sans" w:hAnsi="Gill Sans"/>
          <w:sz w:val="24"/>
          <w:szCs w:val="24"/>
          <w:u w:color="000000"/>
        </w:rPr>
        <w:t xml:space="preserve">worship events, </w:t>
      </w:r>
      <w:proofErr w:type="gramStart"/>
      <w:r w:rsidR="007238F9">
        <w:rPr>
          <w:rFonts w:ascii="Gill Sans" w:hAnsi="Gill Sans"/>
          <w:sz w:val="24"/>
          <w:szCs w:val="24"/>
          <w:u w:color="000000"/>
        </w:rPr>
        <w:t>courses</w:t>
      </w:r>
      <w:proofErr w:type="gramEnd"/>
      <w:r w:rsidR="007238F9">
        <w:rPr>
          <w:rFonts w:ascii="Gill Sans" w:hAnsi="Gill Sans"/>
          <w:sz w:val="24"/>
          <w:szCs w:val="24"/>
          <w:u w:color="000000"/>
        </w:rPr>
        <w:t xml:space="preserve"> or spiritual activities </w:t>
      </w:r>
      <w:r>
        <w:rPr>
          <w:rFonts w:ascii="Gill Sans" w:hAnsi="Gill Sans"/>
          <w:sz w:val="24"/>
          <w:szCs w:val="24"/>
          <w:u w:color="000000"/>
        </w:rPr>
        <w:t>in conjunction with the Parish Communication Officer in the Parish Office (Ellie Elder)</w:t>
      </w:r>
    </w:p>
    <w:p w14:paraId="7059029B" w14:textId="2958AEC1" w:rsidR="001E0E78" w:rsidRDefault="001E0E78" w:rsidP="001E0E78">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seek out local and national Christian </w:t>
      </w:r>
      <w:r w:rsidR="00E4657B">
        <w:rPr>
          <w:rFonts w:ascii="Gill Sans" w:hAnsi="Gill Sans"/>
          <w:sz w:val="24"/>
          <w:szCs w:val="24"/>
          <w:u w:color="000000"/>
        </w:rPr>
        <w:t xml:space="preserve">worship and discipleship </w:t>
      </w:r>
      <w:r>
        <w:rPr>
          <w:rFonts w:ascii="Gill Sans" w:hAnsi="Gill Sans"/>
          <w:sz w:val="24"/>
          <w:szCs w:val="24"/>
          <w:u w:color="000000"/>
        </w:rPr>
        <w:t>events which can be promoted and part of the parish calendar</w:t>
      </w:r>
    </w:p>
    <w:p w14:paraId="21C5D857" w14:textId="1066D20A" w:rsidR="001E0E78" w:rsidRDefault="001E0E78" w:rsidP="001E0E78">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ask key post holders and volunteers to attend certain meetings of the Worship and </w:t>
      </w:r>
      <w:r w:rsidR="00D54F9E">
        <w:rPr>
          <w:rFonts w:ascii="Gill Sans" w:hAnsi="Gill Sans"/>
          <w:sz w:val="24"/>
          <w:szCs w:val="24"/>
          <w:u w:color="000000"/>
        </w:rPr>
        <w:t>Spiritual Life Group</w:t>
      </w:r>
      <w:r>
        <w:rPr>
          <w:rFonts w:ascii="Gill Sans" w:hAnsi="Gill Sans"/>
          <w:sz w:val="24"/>
          <w:szCs w:val="24"/>
          <w:u w:color="000000"/>
        </w:rPr>
        <w:t xml:space="preserve"> to help in the calendar setting process</w:t>
      </w:r>
    </w:p>
    <w:p w14:paraId="3E0947F7" w14:textId="77777777" w:rsidR="001E0E78" w:rsidRDefault="001E0E78" w:rsidP="001E0E78">
      <w:pPr>
        <w:pStyle w:val="ListParagraph"/>
        <w:spacing w:after="0" w:line="240" w:lineRule="auto"/>
        <w:rPr>
          <w:rFonts w:ascii="Gill Sans" w:eastAsia="Gill Sans" w:hAnsi="Gill Sans" w:cs="Gill Sans"/>
          <w:sz w:val="24"/>
          <w:szCs w:val="24"/>
          <w:u w:color="000000"/>
        </w:rPr>
      </w:pPr>
    </w:p>
    <w:p w14:paraId="051A97B7" w14:textId="77777777" w:rsidR="001E0E78" w:rsidRDefault="001E0E78" w:rsidP="001E0E78">
      <w:pPr>
        <w:pStyle w:val="ListParagraph"/>
        <w:spacing w:after="0" w:line="240" w:lineRule="auto"/>
        <w:rPr>
          <w:rFonts w:ascii="Gill Sans" w:eastAsia="Gill Sans" w:hAnsi="Gill Sans" w:cs="Gill Sans"/>
          <w:i/>
          <w:iCs/>
          <w:sz w:val="24"/>
          <w:szCs w:val="24"/>
          <w:u w:color="000000"/>
        </w:rPr>
      </w:pPr>
    </w:p>
    <w:p w14:paraId="6BD566C7" w14:textId="77777777" w:rsidR="00E4657B" w:rsidRDefault="00E4657B" w:rsidP="001E0E78">
      <w:pPr>
        <w:pStyle w:val="ListParagraph"/>
        <w:spacing w:after="0" w:line="240" w:lineRule="auto"/>
        <w:rPr>
          <w:rFonts w:ascii="Gill Sans" w:hAnsi="Gill Sans"/>
          <w:b/>
          <w:bCs/>
          <w:sz w:val="24"/>
          <w:szCs w:val="24"/>
          <w:u w:color="000000"/>
        </w:rPr>
      </w:pPr>
    </w:p>
    <w:p w14:paraId="24ACC5C9" w14:textId="77777777" w:rsidR="00E4657B" w:rsidRDefault="00E4657B" w:rsidP="001E0E78">
      <w:pPr>
        <w:pStyle w:val="ListParagraph"/>
        <w:spacing w:after="0" w:line="240" w:lineRule="auto"/>
        <w:rPr>
          <w:rFonts w:ascii="Gill Sans" w:hAnsi="Gill Sans"/>
          <w:b/>
          <w:bCs/>
          <w:sz w:val="24"/>
          <w:szCs w:val="24"/>
          <w:u w:color="000000"/>
        </w:rPr>
      </w:pPr>
    </w:p>
    <w:p w14:paraId="29424D30" w14:textId="77777777" w:rsidR="00E4657B" w:rsidRDefault="00E4657B" w:rsidP="001E0E78">
      <w:pPr>
        <w:pStyle w:val="ListParagraph"/>
        <w:spacing w:after="0" w:line="240" w:lineRule="auto"/>
        <w:rPr>
          <w:rFonts w:ascii="Gill Sans" w:hAnsi="Gill Sans"/>
          <w:b/>
          <w:bCs/>
          <w:sz w:val="24"/>
          <w:szCs w:val="24"/>
          <w:u w:color="000000"/>
        </w:rPr>
      </w:pPr>
    </w:p>
    <w:p w14:paraId="683AF7CF" w14:textId="7750D573" w:rsidR="001E0E78" w:rsidRPr="00E4657B" w:rsidRDefault="001E0E78" w:rsidP="00E4657B">
      <w:pPr>
        <w:spacing w:after="0" w:line="240" w:lineRule="auto"/>
        <w:rPr>
          <w:rFonts w:ascii="Gill Sans" w:hAnsi="Gill Sans"/>
          <w:b/>
          <w:bCs/>
          <w:sz w:val="24"/>
          <w:szCs w:val="24"/>
          <w:u w:color="000000"/>
        </w:rPr>
      </w:pPr>
      <w:r w:rsidRPr="00E4657B">
        <w:rPr>
          <w:rFonts w:ascii="Gill Sans" w:hAnsi="Gill Sans"/>
          <w:b/>
          <w:bCs/>
          <w:sz w:val="24"/>
          <w:szCs w:val="24"/>
          <w:u w:color="000000"/>
        </w:rPr>
        <w:t>Criteria Venn Diagram (taken from Leading Your Church into Growth)</w:t>
      </w:r>
    </w:p>
    <w:p w14:paraId="3941A01C"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25A818D5"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3CCD61DF" w14:textId="77777777" w:rsidR="001E0E78" w:rsidRDefault="001E0E78" w:rsidP="001E0E78">
      <w:pPr>
        <w:pStyle w:val="ListParagraph"/>
        <w:spacing w:after="0" w:line="240" w:lineRule="auto"/>
        <w:rPr>
          <w:rFonts w:ascii="Gill Sans" w:eastAsia="Gill Sans" w:hAnsi="Gill Sans" w:cs="Gill Sans"/>
          <w:b/>
          <w:bCs/>
          <w:sz w:val="24"/>
          <w:szCs w:val="24"/>
          <w:u w:color="000000"/>
        </w:rPr>
      </w:pPr>
      <w:r>
        <w:rPr>
          <w:rFonts w:ascii="Gill Sans" w:eastAsia="Gill Sans" w:hAnsi="Gill Sans" w:cs="Gill Sans"/>
          <w:b/>
          <w:bCs/>
          <w:noProof/>
          <w:sz w:val="24"/>
          <w:szCs w:val="24"/>
          <w:u w:color="000000"/>
        </w:rPr>
        <w:drawing>
          <wp:anchor distT="152400" distB="152400" distL="152400" distR="152400" simplePos="0" relativeHeight="251664384" behindDoc="0" locked="0" layoutInCell="1" allowOverlap="1" wp14:anchorId="3704475C" wp14:editId="3A32668B">
            <wp:simplePos x="0" y="0"/>
            <wp:positionH relativeFrom="margin">
              <wp:posOffset>1435735</wp:posOffset>
            </wp:positionH>
            <wp:positionV relativeFrom="line">
              <wp:posOffset>10854</wp:posOffset>
            </wp:positionV>
            <wp:extent cx="5979414" cy="3293746"/>
            <wp:effectExtent l="0" t="0" r="0" b="0"/>
            <wp:wrapThrough wrapText="bothSides" distL="152400" distR="152400">
              <wp:wrapPolygon edited="1">
                <wp:start x="0" y="0"/>
                <wp:lineTo x="21600" y="0"/>
                <wp:lineTo x="21600" y="21600"/>
                <wp:lineTo x="0" y="21600"/>
                <wp:lineTo x="0" y="0"/>
              </wp:wrapPolygon>
            </wp:wrapThrough>
            <wp:docPr id="1" name="officeArt object"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officeArt object" descr="Diagram, venn diagram&#10;&#10;Description automatically generated"/>
                    <pic:cNvPicPr>
                      <a:picLocks noChangeAspect="1"/>
                    </pic:cNvPicPr>
                  </pic:nvPicPr>
                  <pic:blipFill>
                    <a:blip r:embed="rId8"/>
                    <a:stretch>
                      <a:fillRect/>
                    </a:stretch>
                  </pic:blipFill>
                  <pic:spPr>
                    <a:xfrm>
                      <a:off x="0" y="0"/>
                      <a:ext cx="5979414" cy="3293746"/>
                    </a:xfrm>
                    <a:prstGeom prst="rect">
                      <a:avLst/>
                    </a:prstGeom>
                    <a:ln w="12700" cap="flat">
                      <a:noFill/>
                      <a:miter lim="400000"/>
                    </a:ln>
                    <a:effectLst/>
                  </pic:spPr>
                </pic:pic>
              </a:graphicData>
            </a:graphic>
          </wp:anchor>
        </w:drawing>
      </w:r>
    </w:p>
    <w:p w14:paraId="2E306E39"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13013BC1"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315E13AF"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0125FFBD"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29D09D00"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4323CA57"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4F163991"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22AB5CA0"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230D1DA6"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493733A2"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65C4AEE2"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4575F68F"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59809959" w14:textId="77777777" w:rsidR="001E0E78" w:rsidRDefault="001E0E78" w:rsidP="001E0E78">
      <w:pPr>
        <w:pStyle w:val="ListParagraph"/>
        <w:spacing w:after="0" w:line="240" w:lineRule="auto"/>
        <w:rPr>
          <w:rFonts w:ascii="Gill Sans" w:eastAsia="Gill Sans" w:hAnsi="Gill Sans" w:cs="Gill Sans"/>
          <w:b/>
          <w:bCs/>
          <w:sz w:val="24"/>
          <w:szCs w:val="24"/>
          <w:u w:color="000000"/>
        </w:rPr>
      </w:pPr>
    </w:p>
    <w:p w14:paraId="3587DD86" w14:textId="77777777" w:rsidR="001E0E78" w:rsidRDefault="001E0E78" w:rsidP="001E0E78">
      <w:pPr>
        <w:pStyle w:val="Body"/>
        <w:rPr>
          <w:rFonts w:ascii="Gill Sans" w:eastAsia="Gill Sans" w:hAnsi="Gill Sans" w:cs="Gill Sans"/>
          <w:b/>
          <w:bCs/>
          <w:color w:val="797979"/>
          <w:sz w:val="36"/>
          <w:szCs w:val="36"/>
          <w:u w:color="000000"/>
        </w:rPr>
      </w:pPr>
    </w:p>
    <w:p w14:paraId="384A30A0" w14:textId="77777777" w:rsidR="001E0E78" w:rsidRDefault="001E0E78" w:rsidP="001E0E78">
      <w:pPr>
        <w:pStyle w:val="Body"/>
        <w:rPr>
          <w:rFonts w:ascii="Gill Sans" w:eastAsia="Gill Sans" w:hAnsi="Gill Sans" w:cs="Gill Sans"/>
          <w:b/>
          <w:bCs/>
          <w:color w:val="797979"/>
          <w:sz w:val="36"/>
          <w:szCs w:val="36"/>
          <w:u w:color="000000"/>
        </w:rPr>
      </w:pPr>
    </w:p>
    <w:p w14:paraId="113846E4" w14:textId="77777777" w:rsidR="001E0E78" w:rsidRDefault="001E0E78" w:rsidP="001E0E78">
      <w:pPr>
        <w:pStyle w:val="Body"/>
        <w:rPr>
          <w:rFonts w:ascii="Gill Sans" w:eastAsia="Gill Sans" w:hAnsi="Gill Sans" w:cs="Gill Sans"/>
          <w:b/>
          <w:bCs/>
          <w:color w:val="797979"/>
          <w:sz w:val="36"/>
          <w:szCs w:val="36"/>
          <w:u w:color="000000"/>
        </w:rPr>
      </w:pPr>
    </w:p>
    <w:p w14:paraId="6FBD581C" w14:textId="77777777" w:rsidR="001E0E78" w:rsidRDefault="001E0E78">
      <w:pPr>
        <w:pStyle w:val="Body"/>
        <w:rPr>
          <w:rFonts w:ascii="Gill Sans" w:hAnsi="Gill Sans"/>
          <w:b/>
          <w:bCs/>
          <w:color w:val="797979"/>
          <w:sz w:val="36"/>
          <w:szCs w:val="36"/>
          <w:u w:color="000000"/>
        </w:rPr>
      </w:pPr>
    </w:p>
    <w:p w14:paraId="2746A637" w14:textId="77777777" w:rsidR="001E0E78" w:rsidRDefault="001E0E78">
      <w:pPr>
        <w:pStyle w:val="Body"/>
        <w:rPr>
          <w:rFonts w:ascii="Gill Sans" w:hAnsi="Gill Sans"/>
          <w:b/>
          <w:bCs/>
          <w:color w:val="797979"/>
          <w:sz w:val="36"/>
          <w:szCs w:val="36"/>
          <w:u w:color="000000"/>
        </w:rPr>
      </w:pPr>
    </w:p>
    <w:p w14:paraId="781EB1DE" w14:textId="77777777" w:rsidR="00E4657B" w:rsidRDefault="00E4657B">
      <w:pPr>
        <w:pStyle w:val="Body"/>
        <w:rPr>
          <w:rFonts w:ascii="Gill Sans" w:hAnsi="Gill Sans"/>
          <w:b/>
          <w:bCs/>
          <w:color w:val="797979"/>
          <w:sz w:val="36"/>
          <w:szCs w:val="36"/>
          <w:u w:color="000000"/>
        </w:rPr>
      </w:pPr>
    </w:p>
    <w:p w14:paraId="55F4FDAE" w14:textId="77777777" w:rsidR="00E4657B" w:rsidRDefault="00E4657B">
      <w:pPr>
        <w:pStyle w:val="Body"/>
        <w:rPr>
          <w:rFonts w:ascii="Gill Sans" w:hAnsi="Gill Sans"/>
          <w:b/>
          <w:bCs/>
          <w:color w:val="797979"/>
          <w:sz w:val="36"/>
          <w:szCs w:val="36"/>
          <w:u w:color="000000"/>
        </w:rPr>
      </w:pPr>
    </w:p>
    <w:p w14:paraId="30DED3F1" w14:textId="38CF0ACF" w:rsidR="00105962" w:rsidRDefault="008F3B79">
      <w:pPr>
        <w:pStyle w:val="Body"/>
        <w:rPr>
          <w:rFonts w:ascii="Gill Sans" w:eastAsia="Gill Sans" w:hAnsi="Gill Sans" w:cs="Gill Sans"/>
          <w:b/>
          <w:bCs/>
          <w:color w:val="797979"/>
          <w:sz w:val="36"/>
          <w:szCs w:val="36"/>
          <w:u w:color="000000"/>
        </w:rPr>
      </w:pPr>
      <w:r>
        <w:rPr>
          <w:rFonts w:ascii="Gill Sans" w:hAnsi="Gill Sans"/>
          <w:b/>
          <w:bCs/>
          <w:color w:val="797979"/>
          <w:sz w:val="36"/>
          <w:szCs w:val="36"/>
          <w:u w:color="000000"/>
        </w:rPr>
        <w:lastRenderedPageBreak/>
        <w:t>Terms of Reference</w:t>
      </w:r>
    </w:p>
    <w:p w14:paraId="6F758C8E" w14:textId="72B3BDC2" w:rsidR="00105962" w:rsidRDefault="008F3B79">
      <w:pPr>
        <w:pStyle w:val="Body"/>
        <w:rPr>
          <w:rFonts w:ascii="Gill Sans" w:eastAsia="Gill Sans" w:hAnsi="Gill Sans" w:cs="Gill Sans"/>
          <w:b/>
          <w:bCs/>
          <w:sz w:val="40"/>
          <w:szCs w:val="40"/>
          <w:u w:color="000000"/>
        </w:rPr>
      </w:pPr>
      <w:r>
        <w:rPr>
          <w:rFonts w:ascii="Gill Sans" w:hAnsi="Gill Sans"/>
          <w:b/>
          <w:bCs/>
          <w:sz w:val="40"/>
          <w:szCs w:val="40"/>
          <w:u w:color="000000"/>
        </w:rPr>
        <w:t xml:space="preserve">Executive </w:t>
      </w:r>
      <w:r w:rsidR="00D54F9E">
        <w:rPr>
          <w:rFonts w:ascii="Gill Sans" w:hAnsi="Gill Sans"/>
          <w:b/>
          <w:bCs/>
          <w:sz w:val="40"/>
          <w:szCs w:val="40"/>
          <w:u w:color="000000"/>
        </w:rPr>
        <w:t>Group</w:t>
      </w:r>
      <w:r>
        <w:rPr>
          <w:rFonts w:ascii="Gill Sans" w:hAnsi="Gill Sans"/>
          <w:b/>
          <w:bCs/>
          <w:sz w:val="40"/>
          <w:szCs w:val="40"/>
          <w:u w:color="000000"/>
        </w:rPr>
        <w:t xml:space="preserve"> </w:t>
      </w:r>
    </w:p>
    <w:p w14:paraId="0B9E12C8" w14:textId="77777777" w:rsidR="00105962" w:rsidRDefault="00105962">
      <w:pPr>
        <w:pStyle w:val="Body"/>
        <w:rPr>
          <w:rFonts w:ascii="Gill Sans" w:eastAsia="Gill Sans" w:hAnsi="Gill Sans" w:cs="Gill Sans"/>
          <w:b/>
          <w:bCs/>
          <w:sz w:val="40"/>
          <w:szCs w:val="40"/>
          <w:u w:color="000000"/>
        </w:rPr>
      </w:pPr>
    </w:p>
    <w:p w14:paraId="4A434B69" w14:textId="4E28E8EC" w:rsidR="00105962" w:rsidRDefault="008F3B79">
      <w:pPr>
        <w:pStyle w:val="Body"/>
        <w:rPr>
          <w:rFonts w:ascii="Gill Sans" w:eastAsia="Gill Sans" w:hAnsi="Gill Sans" w:cs="Gill Sans"/>
          <w:u w:color="000000"/>
        </w:rPr>
      </w:pPr>
      <w:r>
        <w:rPr>
          <w:rFonts w:ascii="Gill Sans" w:hAnsi="Gill Sans"/>
          <w:u w:color="000000"/>
        </w:rPr>
        <w:t xml:space="preserve">The Standing Committee is a requirement by the Church Representation Rules, the latest edition published in </w:t>
      </w:r>
      <w:r w:rsidR="00402255">
        <w:rPr>
          <w:rFonts w:ascii="Gill Sans" w:hAnsi="Gill Sans"/>
          <w:u w:color="000000"/>
        </w:rPr>
        <w:t>March 2022</w:t>
      </w:r>
      <w:r>
        <w:rPr>
          <w:rFonts w:ascii="Gill Sans" w:hAnsi="Gill Sans"/>
          <w:u w:color="000000"/>
        </w:rPr>
        <w:t xml:space="preserve">  </w:t>
      </w:r>
    </w:p>
    <w:p w14:paraId="12B0E34C" w14:textId="77777777" w:rsidR="00105962" w:rsidRDefault="008F3B79">
      <w:pPr>
        <w:pStyle w:val="Body"/>
        <w:rPr>
          <w:rFonts w:ascii="Gill Sans" w:eastAsia="Gill Sans" w:hAnsi="Gill Sans" w:cs="Gill Sans"/>
          <w:b/>
          <w:bCs/>
          <w:u w:color="000000"/>
        </w:rPr>
      </w:pPr>
      <w:r>
        <w:rPr>
          <w:rFonts w:ascii="Gill Sans" w:hAnsi="Gill Sans"/>
          <w:u w:color="000000"/>
        </w:rPr>
        <w:t xml:space="preserve"> </w:t>
      </w:r>
    </w:p>
    <w:p w14:paraId="270CA085" w14:textId="77777777" w:rsidR="00105962" w:rsidRDefault="008F3B79">
      <w:pPr>
        <w:pStyle w:val="Body"/>
        <w:rPr>
          <w:rFonts w:ascii="Gill Sans" w:eastAsia="Gill Sans" w:hAnsi="Gill Sans" w:cs="Gill Sans"/>
          <w:u w:color="000000"/>
        </w:rPr>
      </w:pPr>
      <w:r>
        <w:rPr>
          <w:rFonts w:ascii="Gill Sans" w:hAnsi="Gill Sans"/>
          <w:u w:color="000000"/>
        </w:rPr>
        <w:t xml:space="preserve">The Committee </w:t>
      </w:r>
      <w:proofErr w:type="gramStart"/>
      <w:r>
        <w:rPr>
          <w:rFonts w:ascii="Gill Sans" w:hAnsi="Gill Sans"/>
          <w:u w:color="000000"/>
        </w:rPr>
        <w:t>has the ability to</w:t>
      </w:r>
      <w:proofErr w:type="gramEnd"/>
      <w:r>
        <w:rPr>
          <w:rFonts w:ascii="Gill Sans" w:hAnsi="Gill Sans"/>
          <w:u w:color="000000"/>
        </w:rPr>
        <w:t xml:space="preserve"> transact business of the PCC between its meetings subject to any directions given by the PCC.  </w:t>
      </w:r>
    </w:p>
    <w:p w14:paraId="2A76D3DA" w14:textId="77777777" w:rsidR="00105962" w:rsidRDefault="00105962">
      <w:pPr>
        <w:pStyle w:val="Body"/>
        <w:rPr>
          <w:rFonts w:ascii="Gill Sans" w:eastAsia="Gill Sans" w:hAnsi="Gill Sans" w:cs="Gill Sans"/>
          <w:u w:color="000000"/>
        </w:rPr>
      </w:pPr>
    </w:p>
    <w:p w14:paraId="2BAA1B41" w14:textId="77777777" w:rsidR="00105962" w:rsidRDefault="008F3B79">
      <w:pPr>
        <w:pStyle w:val="Body"/>
        <w:rPr>
          <w:rFonts w:ascii="Gill Sans" w:eastAsia="Gill Sans" w:hAnsi="Gill Sans" w:cs="Gill Sans"/>
          <w:u w:color="000000"/>
        </w:rPr>
      </w:pPr>
      <w:r>
        <w:rPr>
          <w:rFonts w:ascii="Gill Sans" w:hAnsi="Gill Sans"/>
          <w:u w:color="000000"/>
        </w:rPr>
        <w:t>The Committee takes on three primary functions for the PCC:</w:t>
      </w:r>
    </w:p>
    <w:p w14:paraId="37E443E9" w14:textId="77777777" w:rsidR="00105962" w:rsidRDefault="008F3B79">
      <w:pPr>
        <w:pStyle w:val="Body"/>
        <w:numPr>
          <w:ilvl w:val="1"/>
          <w:numId w:val="11"/>
        </w:numPr>
        <w:rPr>
          <w:rFonts w:ascii="Gill Sans" w:hAnsi="Gill Sans"/>
          <w:u w:color="000000"/>
        </w:rPr>
      </w:pPr>
      <w:r>
        <w:rPr>
          <w:rFonts w:ascii="Gill Sans" w:hAnsi="Gill Sans"/>
          <w:u w:color="000000"/>
        </w:rPr>
        <w:t xml:space="preserve">The Standing Committee </w:t>
      </w:r>
    </w:p>
    <w:p w14:paraId="4B0E1D6E" w14:textId="77777777" w:rsidR="00105962" w:rsidRDefault="008F3B79">
      <w:pPr>
        <w:pStyle w:val="Body"/>
        <w:numPr>
          <w:ilvl w:val="1"/>
          <w:numId w:val="11"/>
        </w:numPr>
        <w:rPr>
          <w:rFonts w:ascii="Gill Sans" w:hAnsi="Gill Sans"/>
          <w:u w:color="000000"/>
        </w:rPr>
      </w:pPr>
      <w:r>
        <w:rPr>
          <w:rFonts w:ascii="Gill Sans" w:hAnsi="Gill Sans"/>
          <w:u w:color="000000"/>
        </w:rPr>
        <w:t>The Buildings Committee</w:t>
      </w:r>
    </w:p>
    <w:p w14:paraId="778BF25A" w14:textId="77777777" w:rsidR="00105962" w:rsidRDefault="008F3B79">
      <w:pPr>
        <w:pStyle w:val="Body"/>
        <w:numPr>
          <w:ilvl w:val="1"/>
          <w:numId w:val="11"/>
        </w:numPr>
        <w:rPr>
          <w:rFonts w:ascii="Gill Sans" w:hAnsi="Gill Sans"/>
          <w:u w:color="000000"/>
        </w:rPr>
      </w:pPr>
      <w:r>
        <w:rPr>
          <w:rFonts w:ascii="Gill Sans" w:hAnsi="Gill Sans"/>
          <w:u w:color="000000"/>
        </w:rPr>
        <w:t>Churchwarden's Forum</w:t>
      </w:r>
    </w:p>
    <w:p w14:paraId="4EDD6E64" w14:textId="77777777" w:rsidR="00105962" w:rsidRDefault="00105962">
      <w:pPr>
        <w:pStyle w:val="Body"/>
        <w:rPr>
          <w:rFonts w:ascii="Gill Sans" w:eastAsia="Gill Sans" w:hAnsi="Gill Sans" w:cs="Gill Sans"/>
          <w:u w:color="000000"/>
        </w:rPr>
      </w:pPr>
    </w:p>
    <w:p w14:paraId="1FE0CA5F" w14:textId="77777777" w:rsidR="00105962" w:rsidRDefault="008F3B79">
      <w:pPr>
        <w:pStyle w:val="Body"/>
        <w:rPr>
          <w:rFonts w:ascii="Gill Sans" w:eastAsia="Gill Sans" w:hAnsi="Gill Sans" w:cs="Gill Sans"/>
          <w:b/>
          <w:bCs/>
          <w:u w:color="000000"/>
        </w:rPr>
      </w:pPr>
      <w:r>
        <w:rPr>
          <w:rFonts w:ascii="Gill Sans" w:hAnsi="Gill Sans"/>
          <w:b/>
          <w:bCs/>
          <w:u w:color="000000"/>
          <w:lang w:val="it-IT"/>
        </w:rPr>
        <w:t xml:space="preserve">Quorum </w:t>
      </w:r>
    </w:p>
    <w:p w14:paraId="3FB9BD3B" w14:textId="77777777" w:rsidR="00402255" w:rsidRDefault="008F3B79">
      <w:pPr>
        <w:pStyle w:val="Body"/>
        <w:rPr>
          <w:rFonts w:ascii="Gill Sans" w:hAnsi="Gill Sans"/>
          <w:u w:color="000000"/>
        </w:rPr>
      </w:pPr>
      <w:r>
        <w:rPr>
          <w:rFonts w:ascii="Gill Sans" w:hAnsi="Gill Sans"/>
          <w:u w:color="000000"/>
        </w:rPr>
        <w:t xml:space="preserve">A quorum at each meeting shall be </w:t>
      </w:r>
      <w:proofErr w:type="gramStart"/>
      <w:r w:rsidR="00402255">
        <w:rPr>
          <w:rFonts w:ascii="Gill Sans" w:hAnsi="Gill Sans"/>
          <w:u w:color="000000"/>
        </w:rPr>
        <w:t>4</w:t>
      </w:r>
      <w:proofErr w:type="gramEnd"/>
    </w:p>
    <w:p w14:paraId="58632CAB" w14:textId="77777777" w:rsidR="00402255" w:rsidRDefault="00402255">
      <w:pPr>
        <w:pStyle w:val="Body"/>
        <w:rPr>
          <w:rFonts w:ascii="Gill Sans" w:hAnsi="Gill Sans"/>
          <w:u w:color="000000"/>
        </w:rPr>
      </w:pPr>
    </w:p>
    <w:p w14:paraId="0DC06266" w14:textId="539D661C" w:rsidR="00105962" w:rsidRDefault="008F3B79">
      <w:pPr>
        <w:pStyle w:val="Body"/>
        <w:rPr>
          <w:rFonts w:ascii="Gill Sans" w:eastAsia="Gill Sans" w:hAnsi="Gill Sans" w:cs="Gill Sans"/>
          <w:u w:color="000000"/>
        </w:rPr>
      </w:pPr>
      <w:r>
        <w:rPr>
          <w:rFonts w:ascii="Gill Sans" w:hAnsi="Gill Sans"/>
          <w:u w:color="000000"/>
        </w:rPr>
        <w:t xml:space="preserve"> members.</w:t>
      </w:r>
    </w:p>
    <w:p w14:paraId="288BAC43" w14:textId="77777777" w:rsidR="00105962" w:rsidRDefault="00105962">
      <w:pPr>
        <w:pStyle w:val="Body"/>
        <w:rPr>
          <w:rFonts w:ascii="Gill Sans" w:eastAsia="Gill Sans" w:hAnsi="Gill Sans" w:cs="Gill Sans"/>
          <w:u w:color="000000"/>
        </w:rPr>
      </w:pPr>
    </w:p>
    <w:p w14:paraId="115C4B94" w14:textId="77777777" w:rsidR="00105962" w:rsidRDefault="008F3B79">
      <w:pPr>
        <w:pStyle w:val="Body"/>
        <w:rPr>
          <w:rFonts w:ascii="Gill Sans" w:eastAsia="Gill Sans" w:hAnsi="Gill Sans" w:cs="Gill Sans"/>
          <w:b/>
          <w:bCs/>
          <w:u w:color="000000"/>
        </w:rPr>
      </w:pPr>
      <w:r>
        <w:rPr>
          <w:rFonts w:ascii="Gill Sans" w:hAnsi="Gill Sans"/>
          <w:b/>
          <w:bCs/>
          <w:u w:color="000000"/>
        </w:rPr>
        <w:t>Membership</w:t>
      </w:r>
    </w:p>
    <w:p w14:paraId="1CCC19F3" w14:textId="77777777" w:rsidR="00105962" w:rsidRDefault="008F3B79">
      <w:pPr>
        <w:pStyle w:val="Body"/>
        <w:rPr>
          <w:rFonts w:ascii="Gill Sans" w:eastAsia="Gill Sans" w:hAnsi="Gill Sans" w:cs="Gill Sans"/>
          <w:u w:color="000000"/>
        </w:rPr>
      </w:pPr>
      <w:r>
        <w:rPr>
          <w:rFonts w:ascii="Gill Sans" w:hAnsi="Gill Sans"/>
          <w:u w:color="000000"/>
        </w:rPr>
        <w:t>The membership of the Churchwarden's Committee is regulated by the Church Representation Rules.</w:t>
      </w:r>
    </w:p>
    <w:p w14:paraId="5D0C470F" w14:textId="77777777" w:rsidR="00105962" w:rsidRDefault="008F3B79">
      <w:pPr>
        <w:pStyle w:val="Body"/>
        <w:rPr>
          <w:rFonts w:ascii="Gill Sans" w:eastAsia="Gill Sans" w:hAnsi="Gill Sans" w:cs="Gill Sans"/>
          <w:u w:color="000000"/>
        </w:rPr>
      </w:pPr>
      <w:r>
        <w:rPr>
          <w:rFonts w:ascii="Gill Sans" w:hAnsi="Gill Sans"/>
          <w:u w:color="000000"/>
        </w:rPr>
        <w:t>The Vicar and Churchwardens are ex-officio members and two other members appointed by the PCC.</w:t>
      </w:r>
    </w:p>
    <w:p w14:paraId="3B0EE4BD" w14:textId="77777777" w:rsidR="00105962" w:rsidRDefault="008F3B79">
      <w:pPr>
        <w:pStyle w:val="Body"/>
        <w:rPr>
          <w:rFonts w:ascii="Gill Sans" w:eastAsia="Gill Sans" w:hAnsi="Gill Sans" w:cs="Gill Sans"/>
          <w:u w:color="000000"/>
        </w:rPr>
      </w:pPr>
      <w:r>
        <w:rPr>
          <w:rFonts w:ascii="Gill Sans" w:eastAsia="Gill Sans" w:hAnsi="Gill Sans" w:cs="Gill Sans"/>
          <w:u w:color="000000"/>
        </w:rPr>
        <w:tab/>
        <w:t xml:space="preserve">- The Vicar, 7 Churchwardens + The Associate Vicar and the Treasurer of the PCC as </w:t>
      </w:r>
    </w:p>
    <w:p w14:paraId="4569FBC7" w14:textId="77777777" w:rsidR="00105962" w:rsidRDefault="008F3B79">
      <w:pPr>
        <w:pStyle w:val="Body"/>
        <w:rPr>
          <w:rFonts w:ascii="Gill Sans" w:eastAsia="Gill Sans" w:hAnsi="Gill Sans" w:cs="Gill Sans"/>
          <w:u w:color="000000"/>
        </w:rPr>
      </w:pPr>
      <w:r>
        <w:rPr>
          <w:rFonts w:ascii="Gill Sans" w:eastAsia="Gill Sans" w:hAnsi="Gill Sans" w:cs="Gill Sans"/>
          <w:u w:color="000000"/>
        </w:rPr>
        <w:tab/>
        <w:t>necessary</w:t>
      </w:r>
    </w:p>
    <w:p w14:paraId="0DECE853" w14:textId="77777777" w:rsidR="00105962" w:rsidRDefault="008F3B79">
      <w:pPr>
        <w:pStyle w:val="Body"/>
        <w:rPr>
          <w:rFonts w:ascii="Gill Sans" w:eastAsia="Gill Sans" w:hAnsi="Gill Sans" w:cs="Gill Sans"/>
          <w:u w:color="000000"/>
        </w:rPr>
      </w:pPr>
      <w:r>
        <w:rPr>
          <w:rFonts w:ascii="Gill Sans" w:eastAsia="Gill Sans" w:hAnsi="Gill Sans" w:cs="Gill Sans"/>
          <w:u w:color="000000"/>
        </w:rPr>
        <w:tab/>
        <w:t>- The Chair will be appointed by the membership annually</w:t>
      </w:r>
    </w:p>
    <w:p w14:paraId="54996243" w14:textId="77777777" w:rsidR="00105962" w:rsidRDefault="00105962">
      <w:pPr>
        <w:pStyle w:val="Body"/>
        <w:rPr>
          <w:rFonts w:ascii="Gill Sans" w:eastAsia="Gill Sans" w:hAnsi="Gill Sans" w:cs="Gill Sans"/>
          <w:u w:color="000000"/>
        </w:rPr>
      </w:pPr>
    </w:p>
    <w:p w14:paraId="1B5B8154" w14:textId="77777777" w:rsidR="00105962" w:rsidRDefault="008F3B79">
      <w:pPr>
        <w:pStyle w:val="Body"/>
        <w:rPr>
          <w:rFonts w:ascii="Gill Sans" w:eastAsia="Gill Sans" w:hAnsi="Gill Sans" w:cs="Gill Sans"/>
          <w:b/>
          <w:bCs/>
          <w:u w:color="000000"/>
        </w:rPr>
      </w:pPr>
      <w:r>
        <w:rPr>
          <w:rFonts w:ascii="Gill Sans" w:hAnsi="Gill Sans"/>
          <w:b/>
          <w:bCs/>
          <w:u w:color="000000"/>
        </w:rPr>
        <w:t>Frequency of Meetings</w:t>
      </w:r>
    </w:p>
    <w:p w14:paraId="207D36F4" w14:textId="2C8C2A19" w:rsidR="00105962" w:rsidRDefault="009B5D9C">
      <w:pPr>
        <w:pStyle w:val="Body"/>
        <w:rPr>
          <w:rFonts w:ascii="Gill Sans" w:eastAsia="Gill Sans" w:hAnsi="Gill Sans" w:cs="Gill Sans"/>
          <w:u w:color="000000"/>
        </w:rPr>
      </w:pPr>
      <w:r>
        <w:rPr>
          <w:rFonts w:ascii="Gill Sans" w:hAnsi="Gill Sans"/>
          <w:u w:color="000000"/>
        </w:rPr>
        <w:t>Up to six times a year and as required by the membership.</w:t>
      </w:r>
    </w:p>
    <w:p w14:paraId="7EB1F465" w14:textId="77777777" w:rsidR="00105962" w:rsidRDefault="00105962">
      <w:pPr>
        <w:pStyle w:val="Body"/>
        <w:rPr>
          <w:rFonts w:ascii="Gill Sans" w:eastAsia="Gill Sans" w:hAnsi="Gill Sans" w:cs="Gill Sans"/>
          <w:u w:color="000000"/>
        </w:rPr>
      </w:pPr>
    </w:p>
    <w:p w14:paraId="0BF9CB05" w14:textId="77777777" w:rsidR="00105962" w:rsidRDefault="008F3B79">
      <w:pPr>
        <w:pStyle w:val="Body"/>
        <w:rPr>
          <w:rFonts w:ascii="Gill Sans" w:eastAsia="Gill Sans" w:hAnsi="Gill Sans" w:cs="Gill Sans"/>
          <w:u w:color="000000"/>
        </w:rPr>
      </w:pPr>
      <w:r>
        <w:rPr>
          <w:rFonts w:ascii="Gill Sans" w:hAnsi="Gill Sans"/>
          <w:b/>
          <w:bCs/>
          <w:u w:color="000000"/>
        </w:rPr>
        <w:t>Term of Office</w:t>
      </w:r>
    </w:p>
    <w:p w14:paraId="08EE29E7" w14:textId="77777777" w:rsidR="00105962" w:rsidRDefault="008F3B79">
      <w:pPr>
        <w:pStyle w:val="Body"/>
        <w:rPr>
          <w:rFonts w:ascii="Gill Sans" w:eastAsia="Gill Sans" w:hAnsi="Gill Sans" w:cs="Gill Sans"/>
          <w:u w:color="000000"/>
        </w:rPr>
      </w:pPr>
      <w:r>
        <w:rPr>
          <w:rFonts w:ascii="Gill Sans" w:hAnsi="Gill Sans"/>
          <w:u w:color="000000"/>
        </w:rPr>
        <w:t xml:space="preserve">In each case the term of office is regulated by appointment at </w:t>
      </w:r>
      <w:proofErr w:type="gramStart"/>
      <w:r>
        <w:rPr>
          <w:rFonts w:ascii="Gill Sans" w:hAnsi="Gill Sans"/>
          <w:u w:color="000000"/>
        </w:rPr>
        <w:t>The</w:t>
      </w:r>
      <w:proofErr w:type="gramEnd"/>
      <w:r>
        <w:rPr>
          <w:rFonts w:ascii="Gill Sans" w:hAnsi="Gill Sans"/>
          <w:u w:color="000000"/>
        </w:rPr>
        <w:t xml:space="preserve"> APCM.</w:t>
      </w:r>
    </w:p>
    <w:p w14:paraId="33CA4767" w14:textId="77777777" w:rsidR="00105962" w:rsidRDefault="00105962">
      <w:pPr>
        <w:pStyle w:val="Body"/>
        <w:rPr>
          <w:rFonts w:ascii="Gill Sans" w:eastAsia="Gill Sans" w:hAnsi="Gill Sans" w:cs="Gill Sans"/>
          <w:u w:color="000000"/>
        </w:rPr>
      </w:pPr>
    </w:p>
    <w:p w14:paraId="72221501" w14:textId="424AF71A" w:rsidR="00105962" w:rsidRDefault="008F3B79">
      <w:pPr>
        <w:pStyle w:val="Body"/>
        <w:jc w:val="both"/>
        <w:rPr>
          <w:rFonts w:ascii="Gill Sans" w:eastAsia="Gill Sans" w:hAnsi="Gill Sans" w:cs="Gill Sans"/>
          <w:u w:color="000000"/>
        </w:rPr>
      </w:pPr>
      <w:r>
        <w:rPr>
          <w:rFonts w:ascii="Gill Sans" w:hAnsi="Gill Sans"/>
          <w:b/>
          <w:bCs/>
          <w:u w:color="000000"/>
        </w:rPr>
        <w:lastRenderedPageBreak/>
        <w:t>Record of Meetings</w:t>
      </w:r>
    </w:p>
    <w:p w14:paraId="208CB85B" w14:textId="0AF513FA" w:rsidR="00105962" w:rsidRDefault="008F3B79">
      <w:pPr>
        <w:pStyle w:val="Body"/>
        <w:jc w:val="both"/>
        <w:rPr>
          <w:rFonts w:ascii="Gill Sans" w:eastAsia="Gill Sans" w:hAnsi="Gill Sans" w:cs="Gill Sans"/>
          <w:u w:color="000000"/>
        </w:rPr>
      </w:pPr>
      <w:r>
        <w:rPr>
          <w:rFonts w:ascii="Gill Sans" w:hAnsi="Gill Sans"/>
          <w:u w:color="000000"/>
        </w:rPr>
        <w:t xml:space="preserve">The Standing Committee shall ensure that an agreed written record of each of their meetings is forwarded to the PCC and to The Admin &amp; Finance </w:t>
      </w:r>
      <w:r w:rsidR="00D54F9E">
        <w:rPr>
          <w:rFonts w:ascii="Gill Sans" w:hAnsi="Gill Sans"/>
          <w:u w:color="000000"/>
        </w:rPr>
        <w:t>Group</w:t>
      </w:r>
      <w:r>
        <w:rPr>
          <w:rFonts w:ascii="Gill Sans" w:hAnsi="Gill Sans"/>
          <w:u w:color="000000"/>
        </w:rPr>
        <w:t>.  The minutes will be taken to a prescribed format and members will take it in turns to produce them.</w:t>
      </w:r>
    </w:p>
    <w:p w14:paraId="5189519A" w14:textId="77777777" w:rsidR="00105962" w:rsidRDefault="00105962">
      <w:pPr>
        <w:pStyle w:val="Body"/>
        <w:rPr>
          <w:rFonts w:ascii="Gill Sans" w:eastAsia="Gill Sans" w:hAnsi="Gill Sans" w:cs="Gill Sans"/>
          <w:u w:color="000000"/>
        </w:rPr>
      </w:pPr>
    </w:p>
    <w:p w14:paraId="1C0C52EB" w14:textId="77777777" w:rsidR="00105962" w:rsidRDefault="008F3B79">
      <w:pPr>
        <w:pStyle w:val="Body"/>
        <w:rPr>
          <w:rFonts w:ascii="Gill Sans" w:eastAsia="Gill Sans" w:hAnsi="Gill Sans" w:cs="Gill Sans"/>
          <w:b/>
          <w:bCs/>
          <w:u w:color="000000"/>
        </w:rPr>
      </w:pPr>
      <w:r>
        <w:rPr>
          <w:rFonts w:ascii="Gill Sans" w:hAnsi="Gill Sans"/>
          <w:b/>
          <w:bCs/>
          <w:u w:color="000000"/>
        </w:rPr>
        <w:t>Functions of the Executive Group</w:t>
      </w:r>
    </w:p>
    <w:p w14:paraId="1FD5D046" w14:textId="77777777" w:rsidR="00105962" w:rsidRDefault="008F3B79">
      <w:pPr>
        <w:pStyle w:val="Body"/>
        <w:rPr>
          <w:rFonts w:ascii="Gill Sans" w:eastAsia="Gill Sans" w:hAnsi="Gill Sans" w:cs="Gill Sans"/>
          <w:b/>
          <w:bCs/>
          <w:u w:color="000000"/>
        </w:rPr>
      </w:pPr>
      <w:r>
        <w:rPr>
          <w:rFonts w:ascii="Gill Sans" w:eastAsia="Gill Sans" w:hAnsi="Gill Sans" w:cs="Gill Sans"/>
          <w:b/>
          <w:bCs/>
          <w:u w:color="000000"/>
        </w:rPr>
        <w:tab/>
      </w:r>
    </w:p>
    <w:p w14:paraId="68A3CB2B" w14:textId="77777777" w:rsidR="00105962" w:rsidRDefault="008F3B79">
      <w:pPr>
        <w:pStyle w:val="Body"/>
        <w:rPr>
          <w:rFonts w:ascii="Gill Sans" w:eastAsia="Gill Sans" w:hAnsi="Gill Sans" w:cs="Gill Sans"/>
          <w:b/>
          <w:bCs/>
          <w:u w:color="000000"/>
        </w:rPr>
      </w:pPr>
      <w:r>
        <w:rPr>
          <w:rFonts w:ascii="Gill Sans" w:hAnsi="Gill Sans"/>
          <w:b/>
          <w:bCs/>
          <w:u w:color="000000"/>
        </w:rPr>
        <w:t>The Standing Committee</w:t>
      </w:r>
    </w:p>
    <w:p w14:paraId="6EB6243C" w14:textId="77777777" w:rsidR="00105962" w:rsidRDefault="008F3B79">
      <w:pPr>
        <w:pStyle w:val="Body"/>
        <w:numPr>
          <w:ilvl w:val="1"/>
          <w:numId w:val="11"/>
        </w:numPr>
        <w:rPr>
          <w:rFonts w:ascii="Gill Sans" w:hAnsi="Gill Sans"/>
          <w:u w:color="000000"/>
        </w:rPr>
      </w:pPr>
      <w:r>
        <w:rPr>
          <w:rFonts w:ascii="Gill Sans" w:hAnsi="Gill Sans"/>
          <w:u w:color="000000"/>
        </w:rPr>
        <w:t>transact the business of the PCC between its meetings, as directed and advised by the PCC or acting in the best interest of the PCC.</w:t>
      </w:r>
    </w:p>
    <w:p w14:paraId="5C98F60D" w14:textId="77777777" w:rsidR="00105962" w:rsidRDefault="00105962">
      <w:pPr>
        <w:pStyle w:val="Body"/>
        <w:rPr>
          <w:rFonts w:ascii="Gill Sans" w:eastAsia="Gill Sans" w:hAnsi="Gill Sans" w:cs="Gill Sans"/>
          <w:b/>
          <w:bCs/>
          <w:u w:color="000000"/>
        </w:rPr>
      </w:pPr>
    </w:p>
    <w:p w14:paraId="73242C0F" w14:textId="77777777" w:rsidR="00105962" w:rsidRDefault="008F3B79">
      <w:pPr>
        <w:pStyle w:val="Body"/>
        <w:rPr>
          <w:rFonts w:ascii="Gill Sans" w:eastAsia="Gill Sans" w:hAnsi="Gill Sans" w:cs="Gill Sans"/>
          <w:b/>
          <w:bCs/>
          <w:u w:color="000000"/>
        </w:rPr>
      </w:pPr>
      <w:r>
        <w:rPr>
          <w:rFonts w:ascii="Gill Sans" w:hAnsi="Gill Sans"/>
          <w:b/>
          <w:bCs/>
          <w:u w:color="000000"/>
        </w:rPr>
        <w:t>The Buildings Committee</w:t>
      </w:r>
    </w:p>
    <w:p w14:paraId="4DBB2566" w14:textId="77777777" w:rsidR="00105962" w:rsidRDefault="008F3B79">
      <w:pPr>
        <w:pStyle w:val="Body"/>
        <w:numPr>
          <w:ilvl w:val="1"/>
          <w:numId w:val="11"/>
        </w:numPr>
        <w:rPr>
          <w:rFonts w:ascii="Gill Sans" w:hAnsi="Gill Sans"/>
          <w:u w:color="000000"/>
        </w:rPr>
      </w:pPr>
      <w:r>
        <w:rPr>
          <w:rFonts w:ascii="Gill Sans" w:hAnsi="Gill Sans"/>
          <w:u w:color="000000"/>
        </w:rPr>
        <w:t>Appoint project teams for all major projects undertaken in parish buildings</w:t>
      </w:r>
    </w:p>
    <w:p w14:paraId="1F968DE7" w14:textId="77777777" w:rsidR="00105962" w:rsidRDefault="008F3B79">
      <w:pPr>
        <w:pStyle w:val="Body"/>
        <w:numPr>
          <w:ilvl w:val="1"/>
          <w:numId w:val="11"/>
        </w:numPr>
        <w:rPr>
          <w:rFonts w:ascii="Gill Sans" w:hAnsi="Gill Sans"/>
          <w:u w:color="000000"/>
          <w:lang w:val="fr-FR"/>
        </w:rPr>
      </w:pPr>
      <w:proofErr w:type="spellStart"/>
      <w:proofErr w:type="gramStart"/>
      <w:r>
        <w:rPr>
          <w:rFonts w:ascii="Gill Sans" w:hAnsi="Gill Sans"/>
          <w:u w:color="000000"/>
          <w:lang w:val="fr-FR"/>
        </w:rPr>
        <w:t>ensure</w:t>
      </w:r>
      <w:proofErr w:type="spellEnd"/>
      <w:proofErr w:type="gramEnd"/>
      <w:r>
        <w:rPr>
          <w:rFonts w:ascii="Gill Sans" w:hAnsi="Gill Sans"/>
          <w:u w:color="000000"/>
          <w:lang w:val="fr-FR"/>
        </w:rPr>
        <w:t xml:space="preserve"> maintenance programmes in </w:t>
      </w:r>
      <w:r>
        <w:rPr>
          <w:rFonts w:ascii="Gill Sans" w:hAnsi="Gill Sans"/>
          <w:u w:color="000000"/>
        </w:rPr>
        <w:t>the four churches and other parish buildings</w:t>
      </w:r>
    </w:p>
    <w:p w14:paraId="6DCE9435" w14:textId="77777777" w:rsidR="00105962" w:rsidRDefault="008F3B79">
      <w:pPr>
        <w:pStyle w:val="Body"/>
        <w:numPr>
          <w:ilvl w:val="1"/>
          <w:numId w:val="11"/>
        </w:numPr>
        <w:rPr>
          <w:rFonts w:ascii="Gill Sans" w:hAnsi="Gill Sans"/>
          <w:u w:color="000000"/>
        </w:rPr>
      </w:pPr>
      <w:r>
        <w:rPr>
          <w:rFonts w:ascii="Gill Sans" w:hAnsi="Gill Sans"/>
          <w:u w:color="000000"/>
        </w:rPr>
        <w:t>agree POTR maintenance contracts for all parish buildings</w:t>
      </w:r>
    </w:p>
    <w:p w14:paraId="2918A56C" w14:textId="77777777" w:rsidR="00105962" w:rsidRDefault="008F3B79">
      <w:pPr>
        <w:pStyle w:val="Body"/>
        <w:numPr>
          <w:ilvl w:val="1"/>
          <w:numId w:val="11"/>
        </w:numPr>
        <w:rPr>
          <w:rFonts w:ascii="Gill Sans" w:hAnsi="Gill Sans"/>
          <w:u w:color="000000"/>
        </w:rPr>
      </w:pPr>
      <w:r>
        <w:rPr>
          <w:rFonts w:ascii="Gill Sans" w:hAnsi="Gill Sans"/>
          <w:u w:color="000000"/>
        </w:rPr>
        <w:t xml:space="preserve">to share updates on building related issues, </w:t>
      </w:r>
      <w:proofErr w:type="gramStart"/>
      <w:r>
        <w:rPr>
          <w:rFonts w:ascii="Gill Sans" w:hAnsi="Gill Sans"/>
          <w:u w:color="000000"/>
        </w:rPr>
        <w:t>projects</w:t>
      </w:r>
      <w:proofErr w:type="gramEnd"/>
      <w:r>
        <w:rPr>
          <w:rFonts w:ascii="Gill Sans" w:hAnsi="Gill Sans"/>
          <w:u w:color="000000"/>
        </w:rPr>
        <w:t xml:space="preserve"> and proposals.  </w:t>
      </w:r>
    </w:p>
    <w:p w14:paraId="318EF6ED" w14:textId="77777777" w:rsidR="00105962" w:rsidRDefault="008F3B79">
      <w:pPr>
        <w:pStyle w:val="Body"/>
        <w:numPr>
          <w:ilvl w:val="1"/>
          <w:numId w:val="11"/>
        </w:numPr>
        <w:rPr>
          <w:rFonts w:ascii="Gill Sans" w:hAnsi="Gill Sans"/>
          <w:u w:color="000000"/>
        </w:rPr>
      </w:pPr>
      <w:r>
        <w:rPr>
          <w:rFonts w:ascii="Gill Sans" w:hAnsi="Gill Sans"/>
          <w:u w:color="000000"/>
        </w:rPr>
        <w:t xml:space="preserve">to ensure that proper consultations are taking place in regard to the buildings of the </w:t>
      </w:r>
      <w:proofErr w:type="gramStart"/>
      <w:r>
        <w:rPr>
          <w:rFonts w:ascii="Gill Sans" w:hAnsi="Gill Sans"/>
          <w:u w:color="000000"/>
        </w:rPr>
        <w:t>parish</w:t>
      </w:r>
      <w:proofErr w:type="gramEnd"/>
    </w:p>
    <w:p w14:paraId="54A3C201" w14:textId="77777777" w:rsidR="00105962" w:rsidRDefault="008F3B79">
      <w:pPr>
        <w:pStyle w:val="Body"/>
        <w:numPr>
          <w:ilvl w:val="1"/>
          <w:numId w:val="11"/>
        </w:numPr>
        <w:rPr>
          <w:rFonts w:ascii="Gill Sans" w:hAnsi="Gill Sans"/>
          <w:u w:color="000000"/>
        </w:rPr>
      </w:pPr>
      <w:r>
        <w:rPr>
          <w:rFonts w:ascii="Gill Sans" w:hAnsi="Gill Sans"/>
          <w:u w:color="000000"/>
        </w:rPr>
        <w:t>to guide the relevant District Church Councils through the Churchwardens on due procedure related to any building or fabric plan - see paper from A&amp;F Committee.</w:t>
      </w:r>
    </w:p>
    <w:p w14:paraId="29568D63" w14:textId="40B7F614" w:rsidR="00105962" w:rsidRDefault="008F3B79">
      <w:pPr>
        <w:pStyle w:val="Body"/>
        <w:numPr>
          <w:ilvl w:val="1"/>
          <w:numId w:val="11"/>
        </w:numPr>
        <w:rPr>
          <w:rFonts w:ascii="Gill Sans" w:hAnsi="Gill Sans"/>
          <w:u w:color="000000"/>
        </w:rPr>
      </w:pPr>
      <w:r>
        <w:rPr>
          <w:rFonts w:ascii="Gill Sans" w:hAnsi="Gill Sans"/>
          <w:u w:color="000000"/>
        </w:rPr>
        <w:t xml:space="preserve">to relate building and fabric plans </w:t>
      </w:r>
      <w:r w:rsidR="009B5D9C">
        <w:rPr>
          <w:rFonts w:ascii="Gill Sans" w:hAnsi="Gill Sans"/>
          <w:u w:color="000000"/>
        </w:rPr>
        <w:t xml:space="preserve">and intended spending plans </w:t>
      </w:r>
      <w:r>
        <w:rPr>
          <w:rFonts w:ascii="Gill Sans" w:hAnsi="Gill Sans"/>
          <w:u w:color="000000"/>
        </w:rPr>
        <w:t>to the Admin &amp; Finance Committee</w:t>
      </w:r>
    </w:p>
    <w:p w14:paraId="787ACD74" w14:textId="77777777" w:rsidR="00105962" w:rsidRPr="009B5D9C" w:rsidRDefault="008F3B79" w:rsidP="009B5D9C">
      <w:pPr>
        <w:pStyle w:val="Body"/>
        <w:numPr>
          <w:ilvl w:val="1"/>
          <w:numId w:val="11"/>
        </w:numPr>
        <w:rPr>
          <w:rFonts w:ascii="Gill Sans" w:hAnsi="Gill Sans"/>
          <w:u w:color="000000"/>
        </w:rPr>
      </w:pPr>
      <w:r w:rsidRPr="009B5D9C">
        <w:rPr>
          <w:rFonts w:ascii="Gill Sans" w:hAnsi="Gill Sans"/>
          <w:u w:color="000000"/>
        </w:rPr>
        <w:t xml:space="preserve">to arrange and manage quinquennial inspections, in co-operation with the Churchwardens, and to forward the quinquennial reports to the </w:t>
      </w:r>
      <w:proofErr w:type="gramStart"/>
      <w:r w:rsidRPr="009B5D9C">
        <w:rPr>
          <w:rFonts w:ascii="Gill Sans" w:hAnsi="Gill Sans"/>
          <w:u w:color="000000"/>
        </w:rPr>
        <w:t>PCC</w:t>
      </w:r>
      <w:proofErr w:type="gramEnd"/>
    </w:p>
    <w:p w14:paraId="1A28C7B7" w14:textId="77777777" w:rsidR="00105962" w:rsidRDefault="00105962">
      <w:pPr>
        <w:pStyle w:val="Body"/>
        <w:rPr>
          <w:rFonts w:ascii="Gill Sans" w:eastAsia="Gill Sans" w:hAnsi="Gill Sans" w:cs="Gill Sans"/>
          <w:b/>
          <w:bCs/>
          <w:u w:color="000000"/>
        </w:rPr>
      </w:pPr>
    </w:p>
    <w:p w14:paraId="2982729A" w14:textId="77777777" w:rsidR="00105962" w:rsidRDefault="008F3B79">
      <w:pPr>
        <w:pStyle w:val="Body"/>
        <w:rPr>
          <w:rFonts w:ascii="Gill Sans" w:eastAsia="Gill Sans" w:hAnsi="Gill Sans" w:cs="Gill Sans"/>
          <w:b/>
          <w:bCs/>
          <w:u w:color="000000"/>
        </w:rPr>
      </w:pPr>
      <w:r>
        <w:rPr>
          <w:rFonts w:ascii="Gill Sans" w:hAnsi="Gill Sans"/>
          <w:b/>
          <w:bCs/>
          <w:u w:color="000000"/>
        </w:rPr>
        <w:t>Churchwarden's Forum</w:t>
      </w:r>
    </w:p>
    <w:p w14:paraId="0C733D7D" w14:textId="77777777" w:rsidR="00105962" w:rsidRDefault="008F3B79">
      <w:pPr>
        <w:pStyle w:val="Body"/>
        <w:numPr>
          <w:ilvl w:val="1"/>
          <w:numId w:val="11"/>
        </w:numPr>
        <w:rPr>
          <w:rFonts w:ascii="Gill Sans" w:hAnsi="Gill Sans"/>
          <w:u w:color="000000"/>
        </w:rPr>
      </w:pPr>
      <w:r>
        <w:rPr>
          <w:rFonts w:ascii="Gill Sans" w:hAnsi="Gill Sans"/>
          <w:u w:color="000000"/>
        </w:rPr>
        <w:t>a collegial point of contact and interest for the Churchwardens and the life of the individual churches of the Parish of the Resurrection</w:t>
      </w:r>
    </w:p>
    <w:p w14:paraId="3C0A9916" w14:textId="77777777" w:rsidR="00105962" w:rsidRDefault="008F3B79">
      <w:pPr>
        <w:pStyle w:val="Body"/>
        <w:numPr>
          <w:ilvl w:val="1"/>
          <w:numId w:val="11"/>
        </w:numPr>
        <w:rPr>
          <w:rFonts w:ascii="Gill Sans" w:hAnsi="Gill Sans"/>
          <w:u w:color="000000"/>
        </w:rPr>
      </w:pPr>
      <w:r>
        <w:rPr>
          <w:rFonts w:ascii="Gill Sans" w:hAnsi="Gill Sans"/>
          <w:u w:color="000000"/>
        </w:rPr>
        <w:t>a place of sharing of ideas, thoughts and plans for the communal life of the Parish of the Resurrection</w:t>
      </w:r>
    </w:p>
    <w:p w14:paraId="7D9FAF10" w14:textId="77777777" w:rsidR="00105962" w:rsidRDefault="008F3B79">
      <w:pPr>
        <w:pStyle w:val="Body"/>
        <w:numPr>
          <w:ilvl w:val="1"/>
          <w:numId w:val="11"/>
        </w:numPr>
        <w:rPr>
          <w:rFonts w:ascii="Gill Sans" w:hAnsi="Gill Sans"/>
          <w:u w:color="000000"/>
        </w:rPr>
      </w:pPr>
      <w:r>
        <w:rPr>
          <w:rFonts w:ascii="Gill Sans" w:hAnsi="Gill Sans"/>
          <w:u w:color="000000"/>
        </w:rPr>
        <w:t xml:space="preserve"> make recommendations to the PCC and other committees</w:t>
      </w:r>
    </w:p>
    <w:p w14:paraId="720C035A" w14:textId="77777777" w:rsidR="00105962" w:rsidRDefault="008F3B79">
      <w:pPr>
        <w:pStyle w:val="Body"/>
        <w:numPr>
          <w:ilvl w:val="1"/>
          <w:numId w:val="11"/>
        </w:numPr>
        <w:rPr>
          <w:rFonts w:ascii="Gill Sans" w:hAnsi="Gill Sans"/>
          <w:u w:color="000000"/>
        </w:rPr>
      </w:pPr>
      <w:r>
        <w:rPr>
          <w:rFonts w:ascii="Gill Sans" w:hAnsi="Gill Sans"/>
          <w:u w:color="000000"/>
        </w:rPr>
        <w:t xml:space="preserve"> to oversee and make recommendations for the Parish Diary alongside the Worship &amp; Outreach Committee</w:t>
      </w:r>
    </w:p>
    <w:p w14:paraId="51E98E5A" w14:textId="77777777" w:rsidR="00105962" w:rsidRDefault="00105962">
      <w:pPr>
        <w:pStyle w:val="Body"/>
        <w:rPr>
          <w:rFonts w:ascii="Gill Sans" w:eastAsia="Gill Sans" w:hAnsi="Gill Sans" w:cs="Gill Sans"/>
          <w:u w:color="000000"/>
        </w:rPr>
      </w:pPr>
    </w:p>
    <w:p w14:paraId="0806F9E0" w14:textId="77777777" w:rsidR="00105962" w:rsidRDefault="00105962">
      <w:pPr>
        <w:pStyle w:val="Body"/>
        <w:rPr>
          <w:rFonts w:ascii="Gill Sans" w:eastAsia="Gill Sans" w:hAnsi="Gill Sans" w:cs="Gill Sans"/>
          <w:u w:color="000000"/>
        </w:rPr>
      </w:pPr>
    </w:p>
    <w:p w14:paraId="1F922F02" w14:textId="77777777" w:rsidR="00402255" w:rsidRDefault="00402255">
      <w:pPr>
        <w:pStyle w:val="Body"/>
        <w:rPr>
          <w:rFonts w:ascii="Gill Sans" w:hAnsi="Gill Sans"/>
          <w:b/>
          <w:bCs/>
          <w:color w:val="797979"/>
          <w:sz w:val="36"/>
          <w:szCs w:val="36"/>
          <w:u w:color="000000"/>
        </w:rPr>
      </w:pPr>
    </w:p>
    <w:p w14:paraId="0EACBE6D" w14:textId="6FB5768F" w:rsidR="00105962" w:rsidRDefault="008F3B79">
      <w:pPr>
        <w:pStyle w:val="Body"/>
        <w:rPr>
          <w:rFonts w:ascii="Gill Sans" w:eastAsia="Gill Sans" w:hAnsi="Gill Sans" w:cs="Gill Sans"/>
          <w:b/>
          <w:bCs/>
          <w:color w:val="797979"/>
          <w:sz w:val="36"/>
          <w:szCs w:val="36"/>
          <w:u w:color="000000"/>
        </w:rPr>
      </w:pPr>
      <w:r>
        <w:rPr>
          <w:rFonts w:ascii="Gill Sans" w:hAnsi="Gill Sans"/>
          <w:b/>
          <w:bCs/>
          <w:color w:val="797979"/>
          <w:sz w:val="36"/>
          <w:szCs w:val="36"/>
          <w:u w:color="000000"/>
        </w:rPr>
        <w:lastRenderedPageBreak/>
        <w:t>Terms of Reference</w:t>
      </w:r>
    </w:p>
    <w:p w14:paraId="141209FB" w14:textId="77777777" w:rsidR="00105962" w:rsidRDefault="008F3B79">
      <w:pPr>
        <w:pStyle w:val="Body"/>
        <w:rPr>
          <w:rFonts w:ascii="Gill Sans" w:eastAsia="Gill Sans" w:hAnsi="Gill Sans" w:cs="Gill Sans"/>
          <w:b/>
          <w:bCs/>
          <w:sz w:val="40"/>
          <w:szCs w:val="40"/>
          <w:u w:color="000000"/>
        </w:rPr>
      </w:pPr>
      <w:r>
        <w:rPr>
          <w:rFonts w:ascii="Gill Sans" w:hAnsi="Gill Sans"/>
          <w:b/>
          <w:bCs/>
          <w:sz w:val="40"/>
          <w:szCs w:val="40"/>
          <w:u w:color="000000"/>
        </w:rPr>
        <w:t>Local Church Groups</w:t>
      </w:r>
    </w:p>
    <w:p w14:paraId="1315A65F" w14:textId="77777777" w:rsidR="00105962" w:rsidRDefault="008F3B79">
      <w:pPr>
        <w:pStyle w:val="Body"/>
        <w:rPr>
          <w:rFonts w:ascii="Gill Sans" w:eastAsia="Gill Sans" w:hAnsi="Gill Sans" w:cs="Gill Sans"/>
          <w:u w:color="000000"/>
        </w:rPr>
      </w:pP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p>
    <w:p w14:paraId="409C493A" w14:textId="77777777" w:rsidR="00105962" w:rsidRDefault="008F3B79">
      <w:pPr>
        <w:pStyle w:val="Body"/>
        <w:rPr>
          <w:rFonts w:ascii="Gill Sans" w:eastAsia="Gill Sans" w:hAnsi="Gill Sans" w:cs="Gill Sans"/>
          <w:u w:color="000000"/>
        </w:rPr>
      </w:pPr>
      <w:r>
        <w:rPr>
          <w:rFonts w:ascii="Gill Sans" w:hAnsi="Gill Sans"/>
          <w:u w:color="000000"/>
        </w:rPr>
        <w:t xml:space="preserve">Each of the four churches in The Parish of the Resurrection, </w:t>
      </w:r>
      <w:r>
        <w:rPr>
          <w:rFonts w:ascii="Gill Sans" w:hAnsi="Gill Sans"/>
          <w:u w:color="000000"/>
          <w:lang w:val="da-DK"/>
        </w:rPr>
        <w:t>St Peter</w:t>
      </w:r>
      <w:r>
        <w:rPr>
          <w:rFonts w:ascii="Gill Sans" w:hAnsi="Gill Sans"/>
          <w:u w:color="000000"/>
          <w:rtl/>
        </w:rPr>
        <w:t>’</w:t>
      </w:r>
      <w:r>
        <w:rPr>
          <w:rFonts w:ascii="Gill Sans" w:hAnsi="Gill Sans"/>
          <w:u w:color="000000"/>
        </w:rPr>
        <w:t xml:space="preserve">s Church Beech, All Saints Church Alton, The Church of the Holy Rood </w:t>
      </w:r>
      <w:proofErr w:type="spellStart"/>
      <w:r>
        <w:rPr>
          <w:rFonts w:ascii="Gill Sans" w:hAnsi="Gill Sans"/>
          <w:u w:color="000000"/>
        </w:rPr>
        <w:t>Holybourne</w:t>
      </w:r>
      <w:proofErr w:type="spellEnd"/>
      <w:r>
        <w:rPr>
          <w:rFonts w:ascii="Gill Sans" w:hAnsi="Gill Sans"/>
          <w:u w:color="000000"/>
        </w:rPr>
        <w:t xml:space="preserve"> and St Lawrence Church Alton, will have a Local Church Group or a group that fulfils that function.  They are responsible to the PCC and The Standing Committee &amp; Buildings Review Group for maintaining and developing the fabric furnishings and fittings of the churches and periphery buildings and where appropriate churchyards and burial areas.  The Committee discusses and recommends to the Worship &amp; Outreach Committee community/church events within the buildings and community that it represents.</w:t>
      </w:r>
    </w:p>
    <w:p w14:paraId="46B2112F" w14:textId="77777777" w:rsidR="00105962" w:rsidRDefault="00105962">
      <w:pPr>
        <w:pStyle w:val="Body"/>
        <w:rPr>
          <w:rFonts w:ascii="Gill Sans" w:eastAsia="Gill Sans" w:hAnsi="Gill Sans" w:cs="Gill Sans"/>
          <w:u w:color="000000"/>
        </w:rPr>
      </w:pPr>
    </w:p>
    <w:p w14:paraId="384A0D1E" w14:textId="3F9F0892" w:rsidR="00105962" w:rsidRDefault="008F3B79">
      <w:pPr>
        <w:pStyle w:val="Body"/>
        <w:rPr>
          <w:rFonts w:ascii="Gill Sans" w:eastAsia="Gill Sans" w:hAnsi="Gill Sans" w:cs="Gill Sans"/>
          <w:b/>
          <w:bCs/>
          <w:u w:color="000000"/>
        </w:rPr>
      </w:pPr>
      <w:r>
        <w:rPr>
          <w:rFonts w:ascii="Gill Sans" w:hAnsi="Gill Sans"/>
          <w:b/>
          <w:bCs/>
          <w:u w:color="000000"/>
        </w:rPr>
        <w:t>Membership</w:t>
      </w:r>
    </w:p>
    <w:p w14:paraId="1531E69A" w14:textId="77777777" w:rsidR="00105962" w:rsidRDefault="008F3B79">
      <w:pPr>
        <w:pStyle w:val="Body"/>
        <w:rPr>
          <w:rFonts w:ascii="Gill Sans" w:eastAsia="Gill Sans" w:hAnsi="Gill Sans" w:cs="Gill Sans"/>
          <w:u w:color="000000"/>
        </w:rPr>
      </w:pPr>
      <w:r>
        <w:rPr>
          <w:rFonts w:ascii="Gill Sans" w:hAnsi="Gill Sans"/>
          <w:u w:color="000000"/>
        </w:rPr>
        <w:t>Each LCG will determine its membership from within the worshipping community of the church in addition to any others who may helpfully contribute to its work and mission.  It would seem sensible to limit the membership to eight.</w:t>
      </w:r>
    </w:p>
    <w:p w14:paraId="36685832" w14:textId="77777777" w:rsidR="00105962" w:rsidRDefault="008F3B79">
      <w:pPr>
        <w:pStyle w:val="Body"/>
        <w:rPr>
          <w:rFonts w:ascii="Gill Sans" w:eastAsia="Gill Sans" w:hAnsi="Gill Sans" w:cs="Gill Sans"/>
          <w:u w:color="000000"/>
        </w:rPr>
      </w:pPr>
      <w:r>
        <w:rPr>
          <w:rFonts w:ascii="Gill Sans" w:hAnsi="Gill Sans"/>
          <w:u w:color="000000"/>
        </w:rPr>
        <w:t>The LCG will be chaired by one of the Churchwardens who has special responsibility for the church.  The Ministry Team members who take Focal Responsibility for the church will always be invited and can take the chair if agreed and appropriate.</w:t>
      </w:r>
    </w:p>
    <w:p w14:paraId="5C0C3D1F" w14:textId="77777777" w:rsidR="00105962" w:rsidRDefault="00105962">
      <w:pPr>
        <w:pStyle w:val="Body"/>
        <w:rPr>
          <w:rFonts w:ascii="Gill Sans" w:eastAsia="Gill Sans" w:hAnsi="Gill Sans" w:cs="Gill Sans"/>
          <w:u w:color="000000"/>
        </w:rPr>
      </w:pPr>
    </w:p>
    <w:p w14:paraId="5C91A8A0" w14:textId="77777777" w:rsidR="00105962" w:rsidRDefault="008F3B79">
      <w:pPr>
        <w:pStyle w:val="Body"/>
        <w:rPr>
          <w:rFonts w:ascii="Gill Sans" w:eastAsia="Gill Sans" w:hAnsi="Gill Sans" w:cs="Gill Sans"/>
          <w:b/>
          <w:bCs/>
          <w:u w:color="000000"/>
        </w:rPr>
      </w:pPr>
      <w:r>
        <w:rPr>
          <w:rFonts w:ascii="Gill Sans" w:hAnsi="Gill Sans"/>
          <w:b/>
          <w:bCs/>
          <w:u w:color="000000"/>
        </w:rPr>
        <w:t>Frequency of Meetings</w:t>
      </w:r>
    </w:p>
    <w:p w14:paraId="5AFEDE36" w14:textId="77777777" w:rsidR="00105962" w:rsidRDefault="008F3B79">
      <w:pPr>
        <w:pStyle w:val="Body"/>
        <w:rPr>
          <w:rFonts w:ascii="Gill Sans" w:eastAsia="Gill Sans" w:hAnsi="Gill Sans" w:cs="Gill Sans"/>
          <w:u w:color="000000"/>
        </w:rPr>
      </w:pPr>
      <w:r>
        <w:rPr>
          <w:rFonts w:ascii="Gill Sans" w:hAnsi="Gill Sans"/>
          <w:u w:color="000000"/>
        </w:rPr>
        <w:t>Each LCG will commit to meeting at least</w:t>
      </w:r>
      <w:r>
        <w:rPr>
          <w:rFonts w:ascii="Gill Sans" w:hAnsi="Gill Sans"/>
          <w:u w:color="000000"/>
          <w:lang w:val="it-IT"/>
        </w:rPr>
        <w:t xml:space="preserve"> </w:t>
      </w:r>
      <w:proofErr w:type="spellStart"/>
      <w:r>
        <w:rPr>
          <w:rFonts w:ascii="Gill Sans" w:hAnsi="Gill Sans"/>
          <w:u w:color="000000"/>
          <w:lang w:val="it-IT"/>
        </w:rPr>
        <w:t>quarterly</w:t>
      </w:r>
      <w:proofErr w:type="spellEnd"/>
      <w:r>
        <w:rPr>
          <w:rFonts w:ascii="Gill Sans" w:hAnsi="Gill Sans"/>
          <w:u w:color="000000"/>
          <w:lang w:val="it-IT"/>
        </w:rPr>
        <w:t>.</w:t>
      </w:r>
      <w:r>
        <w:rPr>
          <w:rFonts w:ascii="Gill Sans" w:hAnsi="Gill Sans"/>
          <w:u w:color="000000"/>
        </w:rPr>
        <w:t xml:space="preserve">  Task groups will be constituted to manage and supervise certain building and maintenance projects.  </w:t>
      </w:r>
    </w:p>
    <w:p w14:paraId="7E9FA085" w14:textId="77777777" w:rsidR="00105962" w:rsidRDefault="00105962">
      <w:pPr>
        <w:pStyle w:val="Body"/>
        <w:rPr>
          <w:rFonts w:ascii="Gill Sans" w:eastAsia="Gill Sans" w:hAnsi="Gill Sans" w:cs="Gill Sans"/>
          <w:u w:color="000000"/>
        </w:rPr>
      </w:pPr>
    </w:p>
    <w:p w14:paraId="4CDE0587" w14:textId="77777777" w:rsidR="00105962" w:rsidRDefault="008F3B79">
      <w:pPr>
        <w:pStyle w:val="Body"/>
        <w:rPr>
          <w:rFonts w:ascii="Gill Sans" w:eastAsia="Gill Sans" w:hAnsi="Gill Sans" w:cs="Gill Sans"/>
          <w:u w:color="000000"/>
        </w:rPr>
      </w:pPr>
      <w:r>
        <w:rPr>
          <w:rFonts w:ascii="Gill Sans" w:hAnsi="Gill Sans"/>
          <w:b/>
          <w:bCs/>
          <w:u w:color="000000"/>
        </w:rPr>
        <w:t>Term of Office</w:t>
      </w:r>
    </w:p>
    <w:p w14:paraId="7C86E594" w14:textId="77777777" w:rsidR="00105962" w:rsidRDefault="008F3B79">
      <w:pPr>
        <w:pStyle w:val="Body"/>
        <w:rPr>
          <w:rFonts w:ascii="Gill Sans" w:eastAsia="Gill Sans" w:hAnsi="Gill Sans" w:cs="Gill Sans"/>
          <w:u w:color="000000"/>
        </w:rPr>
      </w:pPr>
      <w:r>
        <w:rPr>
          <w:rFonts w:ascii="Gill Sans" w:hAnsi="Gill Sans"/>
          <w:u w:color="000000"/>
        </w:rPr>
        <w:t xml:space="preserve">There is no set </w:t>
      </w:r>
      <w:proofErr w:type="gramStart"/>
      <w:r>
        <w:rPr>
          <w:rFonts w:ascii="Gill Sans" w:hAnsi="Gill Sans"/>
          <w:u w:color="000000"/>
        </w:rPr>
        <w:t>limit</w:t>
      </w:r>
      <w:proofErr w:type="gramEnd"/>
      <w:r>
        <w:rPr>
          <w:rFonts w:ascii="Gill Sans" w:hAnsi="Gill Sans"/>
          <w:u w:color="000000"/>
        </w:rPr>
        <w:t xml:space="preserve"> but a regular review of membership is important.  The Chair of LCGs will ensure this happens at least every two years.</w:t>
      </w:r>
    </w:p>
    <w:p w14:paraId="5E22614A" w14:textId="77777777" w:rsidR="00105962" w:rsidRDefault="00105962">
      <w:pPr>
        <w:pStyle w:val="Body"/>
        <w:rPr>
          <w:rFonts w:ascii="Gill Sans" w:eastAsia="Gill Sans" w:hAnsi="Gill Sans" w:cs="Gill Sans"/>
          <w:u w:color="000000"/>
        </w:rPr>
      </w:pPr>
    </w:p>
    <w:p w14:paraId="67FB3DE7" w14:textId="77777777" w:rsidR="00105962" w:rsidRDefault="008F3B79">
      <w:pPr>
        <w:pStyle w:val="Body"/>
        <w:jc w:val="both"/>
        <w:rPr>
          <w:rFonts w:ascii="Gill Sans" w:eastAsia="Gill Sans" w:hAnsi="Gill Sans" w:cs="Gill Sans"/>
          <w:u w:color="000000"/>
        </w:rPr>
      </w:pPr>
      <w:r>
        <w:rPr>
          <w:rFonts w:ascii="Gill Sans" w:hAnsi="Gill Sans"/>
          <w:b/>
          <w:bCs/>
          <w:u w:color="000000"/>
        </w:rPr>
        <w:t>Record of Meetings</w:t>
      </w:r>
    </w:p>
    <w:p w14:paraId="2C82C7F2" w14:textId="474ECBF1" w:rsidR="00105962" w:rsidRDefault="008F3B79">
      <w:pPr>
        <w:pStyle w:val="Body"/>
        <w:jc w:val="both"/>
        <w:rPr>
          <w:rFonts w:ascii="Gill Sans" w:eastAsia="Gill Sans" w:hAnsi="Gill Sans" w:cs="Gill Sans"/>
          <w:u w:color="000000"/>
        </w:rPr>
      </w:pPr>
      <w:r>
        <w:rPr>
          <w:rFonts w:ascii="Gill Sans" w:hAnsi="Gill Sans"/>
          <w:u w:color="000000"/>
        </w:rPr>
        <w:t>The LCG shall ensure that an agreed written record of each of their meetings is forwarded to the PCC and</w:t>
      </w:r>
      <w:r w:rsidR="009B5D9C">
        <w:rPr>
          <w:rFonts w:ascii="Gill Sans" w:hAnsi="Gill Sans"/>
          <w:u w:color="000000"/>
        </w:rPr>
        <w:t xml:space="preserve"> also to the</w:t>
      </w:r>
      <w:r>
        <w:rPr>
          <w:rFonts w:ascii="Gill Sans" w:hAnsi="Gill Sans"/>
          <w:u w:color="000000"/>
        </w:rPr>
        <w:t xml:space="preserve"> Executive Group</w:t>
      </w:r>
      <w:r w:rsidR="009B5D9C">
        <w:rPr>
          <w:rFonts w:ascii="Gill Sans" w:hAnsi="Gill Sans"/>
          <w:u w:color="000000"/>
        </w:rPr>
        <w:t xml:space="preserve"> if </w:t>
      </w:r>
      <w:proofErr w:type="gramStart"/>
      <w:r w:rsidR="009B5D9C">
        <w:rPr>
          <w:rFonts w:ascii="Gill Sans" w:hAnsi="Gill Sans"/>
          <w:u w:color="000000"/>
        </w:rPr>
        <w:t>appropriate</w:t>
      </w:r>
      <w:proofErr w:type="gramEnd"/>
    </w:p>
    <w:p w14:paraId="303D6083" w14:textId="77777777" w:rsidR="00105962" w:rsidRDefault="00105962">
      <w:pPr>
        <w:pStyle w:val="Body"/>
        <w:rPr>
          <w:rFonts w:ascii="Gill Sans" w:eastAsia="Gill Sans" w:hAnsi="Gill Sans" w:cs="Gill Sans"/>
          <w:u w:color="000000"/>
        </w:rPr>
      </w:pPr>
    </w:p>
    <w:p w14:paraId="3DAC5403" w14:textId="77777777" w:rsidR="00105962" w:rsidRDefault="008F3B79">
      <w:pPr>
        <w:pStyle w:val="Body"/>
        <w:rPr>
          <w:rFonts w:ascii="Gill Sans" w:eastAsia="Gill Sans" w:hAnsi="Gill Sans" w:cs="Gill Sans"/>
          <w:b/>
          <w:bCs/>
          <w:u w:color="000000"/>
        </w:rPr>
      </w:pPr>
      <w:r>
        <w:rPr>
          <w:rFonts w:ascii="Gill Sans" w:hAnsi="Gill Sans"/>
          <w:b/>
          <w:bCs/>
          <w:u w:color="000000"/>
        </w:rPr>
        <w:t>Functions of the LCG</w:t>
      </w:r>
    </w:p>
    <w:p w14:paraId="171FC970" w14:textId="79BC108B" w:rsidR="00105962" w:rsidRPr="009B5D9C" w:rsidRDefault="008F3B79" w:rsidP="009B5D9C">
      <w:pPr>
        <w:spacing w:after="0"/>
        <w:rPr>
          <w:rFonts w:ascii="Gill Sans MT" w:eastAsia="Gill Sans" w:hAnsi="Gill Sans MT" w:cs="Gill Sans"/>
          <w:sz w:val="24"/>
          <w:szCs w:val="24"/>
        </w:rPr>
      </w:pPr>
      <w:r w:rsidRPr="009B5D9C">
        <w:rPr>
          <w:rFonts w:ascii="Gill Sans MT" w:hAnsi="Gill Sans MT"/>
          <w:sz w:val="24"/>
          <w:szCs w:val="24"/>
          <w:u w:color="000000"/>
        </w:rPr>
        <w:t xml:space="preserve">The main purposes of the LCGs will be to exercise certain functions delegated to them by the PCC.   In doing so, they are to work in co-operation with each other, sharing skills, </w:t>
      </w:r>
      <w:proofErr w:type="gramStart"/>
      <w:r w:rsidRPr="009B5D9C">
        <w:rPr>
          <w:rFonts w:ascii="Gill Sans MT" w:hAnsi="Gill Sans MT"/>
          <w:sz w:val="24"/>
          <w:szCs w:val="24"/>
          <w:u w:color="000000"/>
        </w:rPr>
        <w:t>gifts</w:t>
      </w:r>
      <w:proofErr w:type="gramEnd"/>
      <w:r w:rsidRPr="009B5D9C">
        <w:rPr>
          <w:rFonts w:ascii="Gill Sans MT" w:hAnsi="Gill Sans MT"/>
          <w:sz w:val="24"/>
          <w:szCs w:val="24"/>
          <w:u w:color="000000"/>
        </w:rPr>
        <w:t xml:space="preserve"> and expertise so as to support the ongoing development and maintenance of the buildings of the parish.</w:t>
      </w:r>
      <w:r w:rsidR="00BE1695" w:rsidRPr="009B5D9C">
        <w:rPr>
          <w:rFonts w:ascii="Gill Sans MT" w:hAnsi="Gill Sans MT"/>
          <w:sz w:val="24"/>
          <w:szCs w:val="24"/>
          <w:u w:color="000000"/>
        </w:rPr>
        <w:t xml:space="preserve">  </w:t>
      </w:r>
      <w:r w:rsidR="00BE1695" w:rsidRPr="009B5D9C">
        <w:rPr>
          <w:rFonts w:ascii="Gill Sans MT" w:hAnsi="Gill Sans MT"/>
          <w:sz w:val="24"/>
          <w:szCs w:val="24"/>
        </w:rPr>
        <w:t xml:space="preserve">There is delegated responsibility to spend up to £200 (according to funds being available) without recourse to the Finance </w:t>
      </w:r>
      <w:proofErr w:type="gramStart"/>
      <w:r w:rsidR="00BE1695" w:rsidRPr="009B5D9C">
        <w:rPr>
          <w:rFonts w:ascii="Gill Sans MT" w:hAnsi="Gill Sans MT"/>
          <w:sz w:val="24"/>
          <w:szCs w:val="24"/>
        </w:rPr>
        <w:t>&amp;  Administration</w:t>
      </w:r>
      <w:proofErr w:type="gramEnd"/>
      <w:r w:rsidR="00BE1695" w:rsidRPr="009B5D9C">
        <w:rPr>
          <w:rFonts w:ascii="Gill Sans MT" w:hAnsi="Gill Sans MT"/>
          <w:sz w:val="24"/>
          <w:szCs w:val="24"/>
        </w:rPr>
        <w:t xml:space="preserve"> Group or the Treasurer.</w:t>
      </w:r>
    </w:p>
    <w:p w14:paraId="397F9911" w14:textId="77777777" w:rsidR="00105962" w:rsidRDefault="00105962">
      <w:pPr>
        <w:pStyle w:val="Body"/>
        <w:rPr>
          <w:rFonts w:ascii="Gill Sans" w:eastAsia="Gill Sans" w:hAnsi="Gill Sans" w:cs="Gill Sans"/>
          <w:u w:color="000000"/>
        </w:rPr>
      </w:pPr>
    </w:p>
    <w:p w14:paraId="6F1FF0AC" w14:textId="77777777" w:rsidR="00105962" w:rsidRDefault="008F3B79">
      <w:pPr>
        <w:pStyle w:val="Body"/>
        <w:numPr>
          <w:ilvl w:val="0"/>
          <w:numId w:val="13"/>
        </w:numPr>
        <w:rPr>
          <w:rFonts w:ascii="Gill Sans" w:hAnsi="Gill Sans"/>
          <w:u w:color="000000"/>
        </w:rPr>
      </w:pPr>
      <w:r>
        <w:rPr>
          <w:rFonts w:ascii="Gill Sans" w:hAnsi="Gill Sans"/>
          <w:u w:color="000000"/>
        </w:rPr>
        <w:t xml:space="preserve">maintain the fabric of individual churches and churchyards. Significant repairs or building works will be </w:t>
      </w:r>
      <w:proofErr w:type="spellStart"/>
      <w:r>
        <w:rPr>
          <w:rFonts w:ascii="Gill Sans" w:hAnsi="Gill Sans"/>
          <w:u w:color="000000"/>
        </w:rPr>
        <w:t>authorised</w:t>
      </w:r>
      <w:proofErr w:type="spellEnd"/>
      <w:r>
        <w:rPr>
          <w:rFonts w:ascii="Gill Sans" w:hAnsi="Gill Sans"/>
          <w:u w:color="000000"/>
        </w:rPr>
        <w:t xml:space="preserve"> by the PCC but the LCG may, in co-operation with the Executive Group seek specifications and tenders and make recommendations to the PCC.  The Parish Administrators to be included in all correspondence.  The Parish Office will do all administrative work for contracts and faculties.</w:t>
      </w:r>
    </w:p>
    <w:p w14:paraId="3760EBF9" w14:textId="77777777" w:rsidR="00105962" w:rsidRDefault="008F3B79">
      <w:pPr>
        <w:pStyle w:val="Body"/>
        <w:numPr>
          <w:ilvl w:val="0"/>
          <w:numId w:val="13"/>
        </w:numPr>
        <w:rPr>
          <w:rFonts w:ascii="Gill Sans" w:hAnsi="Gill Sans"/>
          <w:u w:color="000000"/>
        </w:rPr>
      </w:pPr>
      <w:r>
        <w:rPr>
          <w:rFonts w:ascii="Gill Sans" w:hAnsi="Gill Sans"/>
          <w:u w:color="000000"/>
        </w:rPr>
        <w:t xml:space="preserve">to recommend to the PCC the use of any designated funds relating to </w:t>
      </w:r>
      <w:proofErr w:type="gramStart"/>
      <w:r>
        <w:rPr>
          <w:rFonts w:ascii="Gill Sans" w:hAnsi="Gill Sans"/>
          <w:u w:color="000000"/>
        </w:rPr>
        <w:t>particular churches</w:t>
      </w:r>
      <w:proofErr w:type="gramEnd"/>
    </w:p>
    <w:p w14:paraId="1C49821B" w14:textId="77777777" w:rsidR="00105962" w:rsidRDefault="008F3B79">
      <w:pPr>
        <w:pStyle w:val="Body"/>
        <w:numPr>
          <w:ilvl w:val="0"/>
          <w:numId w:val="13"/>
        </w:numPr>
        <w:rPr>
          <w:rFonts w:ascii="Gill Sans" w:hAnsi="Gill Sans"/>
          <w:u w:color="000000"/>
        </w:rPr>
      </w:pPr>
      <w:r>
        <w:rPr>
          <w:rFonts w:ascii="Gill Sans" w:hAnsi="Gill Sans"/>
          <w:u w:color="000000"/>
        </w:rPr>
        <w:t>maintain individual church records and submit returns as appropriate usually through the Parish Office</w:t>
      </w:r>
    </w:p>
    <w:p w14:paraId="4B1106B2" w14:textId="77777777" w:rsidR="00105962" w:rsidRDefault="008F3B79">
      <w:pPr>
        <w:pStyle w:val="Body"/>
        <w:numPr>
          <w:ilvl w:val="0"/>
          <w:numId w:val="13"/>
        </w:numPr>
        <w:rPr>
          <w:rFonts w:ascii="Gill Sans" w:hAnsi="Gill Sans"/>
          <w:u w:color="000000"/>
        </w:rPr>
      </w:pPr>
      <w:r>
        <w:rPr>
          <w:rFonts w:ascii="Gill Sans" w:hAnsi="Gill Sans"/>
          <w:u w:color="000000"/>
        </w:rPr>
        <w:t>to ensure the supply of material for services as appropriate in co-operation with the Parish Office (</w:t>
      </w:r>
      <w:proofErr w:type="spellStart"/>
      <w:r>
        <w:rPr>
          <w:rFonts w:ascii="Gill Sans" w:hAnsi="Gill Sans"/>
          <w:u w:color="000000"/>
        </w:rPr>
        <w:t>eg.</w:t>
      </w:r>
      <w:proofErr w:type="spellEnd"/>
      <w:r>
        <w:rPr>
          <w:rFonts w:ascii="Gill Sans" w:hAnsi="Gill Sans"/>
          <w:u w:color="000000"/>
        </w:rPr>
        <w:t xml:space="preserve"> linen, candles, communion wine)</w:t>
      </w:r>
    </w:p>
    <w:p w14:paraId="673AC00A" w14:textId="77777777" w:rsidR="00105962" w:rsidRDefault="008F3B79">
      <w:pPr>
        <w:pStyle w:val="Body"/>
        <w:numPr>
          <w:ilvl w:val="0"/>
          <w:numId w:val="13"/>
        </w:numPr>
        <w:rPr>
          <w:rFonts w:ascii="Gill Sans" w:hAnsi="Gill Sans"/>
          <w:u w:color="000000"/>
        </w:rPr>
      </w:pPr>
      <w:r>
        <w:rPr>
          <w:rFonts w:ascii="Gill Sans" w:hAnsi="Gill Sans"/>
          <w:u w:color="000000"/>
        </w:rPr>
        <w:t xml:space="preserve">to liaise with the Churchwardens and PCC in matters of health and safety </w:t>
      </w:r>
    </w:p>
    <w:p w14:paraId="53E6369E" w14:textId="77777777" w:rsidR="00105962" w:rsidRDefault="008F3B79">
      <w:pPr>
        <w:pStyle w:val="Body"/>
        <w:numPr>
          <w:ilvl w:val="0"/>
          <w:numId w:val="13"/>
        </w:numPr>
        <w:rPr>
          <w:rFonts w:ascii="Gill Sans" w:hAnsi="Gill Sans"/>
          <w:u w:color="000000"/>
        </w:rPr>
      </w:pPr>
      <w:r>
        <w:rPr>
          <w:rFonts w:ascii="Gill Sans" w:hAnsi="Gill Sans"/>
          <w:u w:color="000000"/>
        </w:rPr>
        <w:t xml:space="preserve">to make suggestions for church/parish/community activities, </w:t>
      </w:r>
      <w:proofErr w:type="gramStart"/>
      <w:r>
        <w:rPr>
          <w:rFonts w:ascii="Gill Sans" w:hAnsi="Gill Sans"/>
          <w:u w:color="000000"/>
        </w:rPr>
        <w:t>events</w:t>
      </w:r>
      <w:proofErr w:type="gramEnd"/>
      <w:r>
        <w:rPr>
          <w:rFonts w:ascii="Gill Sans" w:hAnsi="Gill Sans"/>
          <w:u w:color="000000"/>
        </w:rPr>
        <w:t xml:space="preserve"> and services through the Worship &amp; Outreach Committee of the PCC</w:t>
      </w:r>
    </w:p>
    <w:p w14:paraId="41CA3652" w14:textId="77777777" w:rsidR="00105962" w:rsidRDefault="00105962">
      <w:pPr>
        <w:pStyle w:val="ListParagraph"/>
        <w:spacing w:after="0" w:line="240" w:lineRule="auto"/>
        <w:rPr>
          <w:rFonts w:ascii="Gill Sans" w:eastAsia="Gill Sans" w:hAnsi="Gill Sans" w:cs="Gill Sans"/>
          <w:sz w:val="24"/>
          <w:szCs w:val="24"/>
          <w:u w:color="000000"/>
        </w:rPr>
      </w:pPr>
    </w:p>
    <w:p w14:paraId="1C2CE60A" w14:textId="77777777" w:rsidR="009B5D9C" w:rsidRDefault="009B5D9C" w:rsidP="009B5D9C">
      <w:pPr>
        <w:pStyle w:val="Body"/>
        <w:rPr>
          <w:rFonts w:ascii="Gill Sans" w:eastAsia="Gill Sans" w:hAnsi="Gill Sans" w:cs="Gill Sans"/>
          <w:b/>
          <w:bCs/>
          <w:color w:val="797979"/>
          <w:sz w:val="36"/>
          <w:szCs w:val="36"/>
          <w:u w:color="000000"/>
        </w:rPr>
      </w:pPr>
      <w:r>
        <w:rPr>
          <w:rFonts w:ascii="Gill Sans" w:hAnsi="Gill Sans"/>
          <w:b/>
          <w:bCs/>
          <w:color w:val="797979"/>
          <w:sz w:val="36"/>
          <w:szCs w:val="36"/>
          <w:u w:color="000000"/>
        </w:rPr>
        <w:t>Terms of Reference</w:t>
      </w:r>
    </w:p>
    <w:p w14:paraId="31AF12D7" w14:textId="77777777" w:rsidR="009B5D9C" w:rsidRDefault="009B5D9C" w:rsidP="009B5D9C">
      <w:pPr>
        <w:pStyle w:val="Body"/>
        <w:tabs>
          <w:tab w:val="left" w:pos="20"/>
          <w:tab w:val="left" w:pos="360"/>
        </w:tabs>
        <w:jc w:val="both"/>
        <w:rPr>
          <w:rFonts w:ascii="Gill Sans" w:hAnsi="Gill Sans"/>
          <w:b/>
          <w:bCs/>
          <w:sz w:val="40"/>
          <w:szCs w:val="40"/>
          <w:u w:color="000000"/>
        </w:rPr>
      </w:pPr>
      <w:r>
        <w:rPr>
          <w:rFonts w:ascii="Gill Sans" w:hAnsi="Gill Sans"/>
          <w:b/>
          <w:bCs/>
          <w:sz w:val="40"/>
          <w:szCs w:val="40"/>
          <w:u w:color="000000"/>
        </w:rPr>
        <w:t>Staff &amp; Volunteers Group</w:t>
      </w:r>
    </w:p>
    <w:p w14:paraId="2ABE71B4" w14:textId="77777777" w:rsidR="009B5D9C" w:rsidRDefault="009B5D9C" w:rsidP="009B5D9C">
      <w:pPr>
        <w:pStyle w:val="Body"/>
        <w:tabs>
          <w:tab w:val="left" w:pos="20"/>
          <w:tab w:val="left" w:pos="360"/>
        </w:tabs>
        <w:jc w:val="both"/>
        <w:rPr>
          <w:rFonts w:ascii="Gill Sans" w:hAnsi="Gill Sans"/>
          <w:b/>
          <w:bCs/>
          <w:sz w:val="40"/>
          <w:szCs w:val="40"/>
          <w:u w:color="000000"/>
        </w:rPr>
      </w:pPr>
    </w:p>
    <w:p w14:paraId="63423D24" w14:textId="2A825636" w:rsidR="009B5D9C" w:rsidRDefault="009B5D9C" w:rsidP="009B5D9C">
      <w:pPr>
        <w:pStyle w:val="Body"/>
        <w:tabs>
          <w:tab w:val="left" w:pos="20"/>
          <w:tab w:val="left" w:pos="360"/>
        </w:tabs>
        <w:jc w:val="both"/>
        <w:rPr>
          <w:rFonts w:ascii="Gill Sans" w:hAnsi="Gill Sans"/>
          <w:u w:color="000000"/>
        </w:rPr>
      </w:pPr>
      <w:r>
        <w:rPr>
          <w:rFonts w:ascii="Gill Sans" w:hAnsi="Gill Sans"/>
          <w:u w:color="000000"/>
        </w:rPr>
        <w:t>The Staff &amp; Volunteers Group is a sub-group of the PCC and shall form to perform the duties relating to the appointing of staff and all the relevant legislative details and policies and to monitor compliance with the Volunteer Policy and to be aware of wellbeing of both the clergy and laity of the parish.</w:t>
      </w:r>
      <w:r w:rsidR="00306135">
        <w:rPr>
          <w:rFonts w:ascii="Gill Sans" w:hAnsi="Gill Sans"/>
          <w:u w:color="000000"/>
        </w:rPr>
        <w:t xml:space="preserve">  All aspects of the of group’s work must be treated as confidential.</w:t>
      </w:r>
    </w:p>
    <w:p w14:paraId="7F997C38" w14:textId="77777777" w:rsidR="009B5D9C" w:rsidRDefault="009B5D9C" w:rsidP="009B5D9C">
      <w:pPr>
        <w:pStyle w:val="Body"/>
        <w:tabs>
          <w:tab w:val="left" w:pos="20"/>
          <w:tab w:val="left" w:pos="360"/>
        </w:tabs>
        <w:jc w:val="both"/>
        <w:rPr>
          <w:rFonts w:ascii="Gill Sans" w:hAnsi="Gill Sans"/>
          <w:u w:color="000000"/>
        </w:rPr>
      </w:pPr>
    </w:p>
    <w:p w14:paraId="46DA1F50" w14:textId="2802DF05" w:rsidR="00105962" w:rsidRDefault="009B5D9C" w:rsidP="009B5D9C">
      <w:pPr>
        <w:pStyle w:val="Body"/>
        <w:tabs>
          <w:tab w:val="left" w:pos="20"/>
          <w:tab w:val="left" w:pos="360"/>
        </w:tabs>
        <w:jc w:val="both"/>
        <w:rPr>
          <w:rFonts w:ascii="Gill Sans" w:eastAsia="Gill Sans" w:hAnsi="Gill Sans" w:cs="Gill Sans"/>
          <w:b/>
          <w:bCs/>
          <w:u w:color="000000"/>
        </w:rPr>
      </w:pPr>
      <w:r>
        <w:rPr>
          <w:rFonts w:ascii="Gill Sans" w:eastAsia="Gill Sans" w:hAnsi="Gill Sans" w:cs="Gill Sans"/>
          <w:b/>
          <w:bCs/>
          <w:u w:color="000000"/>
        </w:rPr>
        <w:t>Membership</w:t>
      </w:r>
    </w:p>
    <w:p w14:paraId="5907C05F" w14:textId="6E87D91D" w:rsidR="009B5D9C" w:rsidRDefault="009B5D9C" w:rsidP="009B5D9C">
      <w:pPr>
        <w:pStyle w:val="Body"/>
        <w:tabs>
          <w:tab w:val="left" w:pos="20"/>
          <w:tab w:val="left" w:pos="360"/>
        </w:tabs>
        <w:jc w:val="both"/>
        <w:rPr>
          <w:rFonts w:ascii="Gill Sans" w:eastAsia="Gill Sans" w:hAnsi="Gill Sans" w:cs="Gill Sans"/>
          <w:u w:color="000000"/>
        </w:rPr>
      </w:pPr>
      <w:r>
        <w:rPr>
          <w:rFonts w:ascii="Gill Sans" w:eastAsia="Gill Sans" w:hAnsi="Gill Sans" w:cs="Gill Sans"/>
          <w:u w:color="000000"/>
        </w:rPr>
        <w:t>The group will consist of The Vicar and/or The Associate Vicar, a member of the PCC and up to two members of the parish who have relevant and recent expertise.</w:t>
      </w:r>
      <w:r w:rsidR="00306135">
        <w:rPr>
          <w:rFonts w:ascii="Gill Sans" w:eastAsia="Gill Sans" w:hAnsi="Gill Sans" w:cs="Gill Sans"/>
          <w:u w:color="000000"/>
        </w:rPr>
        <w:t xml:space="preserve">  The PCC member will be the Chair of the </w:t>
      </w:r>
      <w:proofErr w:type="gramStart"/>
      <w:r w:rsidR="00306135">
        <w:rPr>
          <w:rFonts w:ascii="Gill Sans" w:eastAsia="Gill Sans" w:hAnsi="Gill Sans" w:cs="Gill Sans"/>
          <w:u w:color="000000"/>
        </w:rPr>
        <w:t>group</w:t>
      </w:r>
      <w:proofErr w:type="gramEnd"/>
    </w:p>
    <w:p w14:paraId="1F8466E2" w14:textId="77777777" w:rsidR="009B5D9C" w:rsidRDefault="009B5D9C" w:rsidP="009B5D9C">
      <w:pPr>
        <w:pStyle w:val="Body"/>
        <w:tabs>
          <w:tab w:val="left" w:pos="20"/>
          <w:tab w:val="left" w:pos="360"/>
        </w:tabs>
        <w:jc w:val="both"/>
        <w:rPr>
          <w:rFonts w:ascii="Gill Sans" w:eastAsia="Gill Sans" w:hAnsi="Gill Sans" w:cs="Gill Sans"/>
          <w:u w:color="000000"/>
        </w:rPr>
      </w:pPr>
    </w:p>
    <w:p w14:paraId="223CFDF7" w14:textId="77777777" w:rsidR="009B5D9C" w:rsidRDefault="009B5D9C" w:rsidP="009B5D9C">
      <w:pPr>
        <w:pStyle w:val="Body"/>
        <w:rPr>
          <w:rFonts w:ascii="Gill Sans" w:eastAsia="Gill Sans" w:hAnsi="Gill Sans" w:cs="Gill Sans"/>
          <w:u w:color="000000"/>
        </w:rPr>
      </w:pPr>
      <w:r>
        <w:rPr>
          <w:rFonts w:ascii="Gill Sans" w:hAnsi="Gill Sans"/>
          <w:b/>
          <w:bCs/>
          <w:u w:color="000000"/>
        </w:rPr>
        <w:t>Term of Office</w:t>
      </w:r>
    </w:p>
    <w:p w14:paraId="7D9052EF" w14:textId="402ADEDD" w:rsidR="009B5D9C" w:rsidRDefault="009B5D9C" w:rsidP="009B5D9C">
      <w:pPr>
        <w:pStyle w:val="Body"/>
        <w:tabs>
          <w:tab w:val="left" w:pos="20"/>
          <w:tab w:val="left" w:pos="360"/>
        </w:tabs>
        <w:jc w:val="both"/>
        <w:rPr>
          <w:rFonts w:ascii="Gill Sans" w:hAnsi="Gill Sans"/>
          <w:u w:color="000000"/>
        </w:rPr>
      </w:pPr>
      <w:r>
        <w:rPr>
          <w:rFonts w:ascii="Gill Sans" w:hAnsi="Gill Sans"/>
          <w:u w:color="000000"/>
        </w:rPr>
        <w:t xml:space="preserve">There is no set </w:t>
      </w:r>
      <w:proofErr w:type="gramStart"/>
      <w:r>
        <w:rPr>
          <w:rFonts w:ascii="Gill Sans" w:hAnsi="Gill Sans"/>
          <w:u w:color="000000"/>
        </w:rPr>
        <w:t>limit</w:t>
      </w:r>
      <w:proofErr w:type="gramEnd"/>
      <w:r>
        <w:rPr>
          <w:rFonts w:ascii="Gill Sans" w:hAnsi="Gill Sans"/>
          <w:u w:color="000000"/>
        </w:rPr>
        <w:t xml:space="preserve"> but a regular review of membership is important.</w:t>
      </w:r>
    </w:p>
    <w:p w14:paraId="79258C25" w14:textId="77777777" w:rsidR="009B5D9C" w:rsidRDefault="009B5D9C" w:rsidP="009B5D9C">
      <w:pPr>
        <w:pStyle w:val="Body"/>
        <w:tabs>
          <w:tab w:val="left" w:pos="20"/>
          <w:tab w:val="left" w:pos="360"/>
        </w:tabs>
        <w:jc w:val="both"/>
        <w:rPr>
          <w:rFonts w:ascii="Gill Sans" w:hAnsi="Gill Sans"/>
          <w:u w:color="000000"/>
        </w:rPr>
      </w:pPr>
    </w:p>
    <w:p w14:paraId="6B01BB66" w14:textId="77777777" w:rsidR="009B5D9C" w:rsidRDefault="009B5D9C" w:rsidP="009B5D9C">
      <w:pPr>
        <w:pStyle w:val="Body"/>
        <w:rPr>
          <w:rFonts w:ascii="Gill Sans" w:eastAsia="Gill Sans" w:hAnsi="Gill Sans" w:cs="Gill Sans"/>
          <w:b/>
          <w:bCs/>
          <w:u w:color="000000"/>
        </w:rPr>
      </w:pPr>
      <w:r>
        <w:rPr>
          <w:rFonts w:ascii="Gill Sans" w:hAnsi="Gill Sans"/>
          <w:b/>
          <w:bCs/>
          <w:u w:color="000000"/>
          <w:lang w:val="it-IT"/>
        </w:rPr>
        <w:t xml:space="preserve">Quorum </w:t>
      </w:r>
    </w:p>
    <w:p w14:paraId="3C7F2CB8" w14:textId="0111DBC4" w:rsidR="009B5D9C" w:rsidRDefault="009B5D9C" w:rsidP="009B5D9C">
      <w:pPr>
        <w:pStyle w:val="Body"/>
        <w:rPr>
          <w:rFonts w:ascii="Gill Sans" w:hAnsi="Gill Sans"/>
          <w:u w:color="000000"/>
        </w:rPr>
      </w:pPr>
      <w:r>
        <w:rPr>
          <w:rFonts w:ascii="Gill Sans" w:hAnsi="Gill Sans"/>
          <w:u w:color="000000"/>
        </w:rPr>
        <w:t xml:space="preserve">A quorum at each meeting will be either The Vicar or The Associate Vicar and two other </w:t>
      </w:r>
      <w:proofErr w:type="gramStart"/>
      <w:r>
        <w:rPr>
          <w:rFonts w:ascii="Gill Sans" w:hAnsi="Gill Sans"/>
          <w:u w:color="000000"/>
        </w:rPr>
        <w:t>members</w:t>
      </w:r>
      <w:proofErr w:type="gramEnd"/>
    </w:p>
    <w:p w14:paraId="2733ECFA" w14:textId="77777777" w:rsidR="00306135" w:rsidRDefault="00306135" w:rsidP="009B5D9C">
      <w:pPr>
        <w:pStyle w:val="Body"/>
        <w:rPr>
          <w:rFonts w:ascii="Gill Sans" w:hAnsi="Gill Sans"/>
          <w:u w:color="000000"/>
        </w:rPr>
      </w:pPr>
    </w:p>
    <w:p w14:paraId="239894BA" w14:textId="54D48CEA" w:rsidR="00306135" w:rsidRDefault="00306135" w:rsidP="009B5D9C">
      <w:pPr>
        <w:pStyle w:val="Body"/>
        <w:rPr>
          <w:rFonts w:ascii="Gill Sans" w:hAnsi="Gill Sans"/>
          <w:b/>
          <w:bCs/>
          <w:u w:color="000000"/>
        </w:rPr>
      </w:pPr>
      <w:r>
        <w:rPr>
          <w:rFonts w:ascii="Gill Sans" w:hAnsi="Gill Sans"/>
          <w:b/>
          <w:bCs/>
          <w:u w:color="000000"/>
        </w:rPr>
        <w:t>Frequency of Meetings</w:t>
      </w:r>
    </w:p>
    <w:p w14:paraId="141912CA" w14:textId="66EC94C1" w:rsidR="00306135" w:rsidRDefault="00306135" w:rsidP="009B5D9C">
      <w:pPr>
        <w:pStyle w:val="Body"/>
        <w:rPr>
          <w:rFonts w:ascii="Gill Sans" w:hAnsi="Gill Sans"/>
          <w:u w:color="000000"/>
        </w:rPr>
      </w:pPr>
      <w:r>
        <w:rPr>
          <w:rFonts w:ascii="Gill Sans" w:hAnsi="Gill Sans"/>
          <w:u w:color="000000"/>
        </w:rPr>
        <w:t xml:space="preserve">The group will meet at least three times a </w:t>
      </w:r>
      <w:proofErr w:type="gramStart"/>
      <w:r>
        <w:rPr>
          <w:rFonts w:ascii="Gill Sans" w:hAnsi="Gill Sans"/>
          <w:u w:color="000000"/>
        </w:rPr>
        <w:t>year</w:t>
      </w:r>
      <w:proofErr w:type="gramEnd"/>
    </w:p>
    <w:p w14:paraId="1FA1157B" w14:textId="77777777" w:rsidR="00306135" w:rsidRDefault="00306135" w:rsidP="009B5D9C">
      <w:pPr>
        <w:pStyle w:val="Body"/>
        <w:rPr>
          <w:rFonts w:ascii="Gill Sans" w:hAnsi="Gill Sans"/>
          <w:u w:color="000000"/>
        </w:rPr>
      </w:pPr>
    </w:p>
    <w:p w14:paraId="6CDBD075" w14:textId="77777777" w:rsidR="00306135" w:rsidRDefault="00306135" w:rsidP="00306135">
      <w:pPr>
        <w:pStyle w:val="Body"/>
        <w:jc w:val="both"/>
        <w:rPr>
          <w:rFonts w:ascii="Gill Sans" w:hAnsi="Gill Sans"/>
          <w:b/>
          <w:bCs/>
          <w:u w:color="000000"/>
        </w:rPr>
      </w:pPr>
      <w:r>
        <w:rPr>
          <w:rFonts w:ascii="Gill Sans" w:hAnsi="Gill Sans"/>
          <w:b/>
          <w:bCs/>
          <w:u w:color="000000"/>
        </w:rPr>
        <w:t>Record of Meetings</w:t>
      </w:r>
    </w:p>
    <w:p w14:paraId="6A737D14" w14:textId="456ABE5A" w:rsidR="00306135" w:rsidRPr="00306135" w:rsidRDefault="00306135" w:rsidP="00306135">
      <w:pPr>
        <w:pStyle w:val="Body"/>
        <w:jc w:val="both"/>
        <w:rPr>
          <w:rFonts w:ascii="Gill Sans MT" w:eastAsia="Gill Sans" w:hAnsi="Gill Sans MT" w:cs="Gill Sans"/>
          <w:u w:color="000000"/>
        </w:rPr>
      </w:pPr>
      <w:r w:rsidRPr="00306135">
        <w:rPr>
          <w:rFonts w:ascii="Gill Sans MT" w:hAnsi="Gill Sans MT"/>
        </w:rPr>
        <w:t>The chairperson shall be responsible for ensuring that proper minutes are kept of all Committee meetings</w:t>
      </w:r>
      <w:r>
        <w:rPr>
          <w:rFonts w:ascii="Gill Sans MT" w:hAnsi="Gill Sans MT"/>
        </w:rPr>
        <w:t xml:space="preserve"> and made available for the PCC</w:t>
      </w:r>
      <w:r w:rsidRPr="00306135">
        <w:rPr>
          <w:rFonts w:ascii="Gill Sans MT" w:hAnsi="Gill Sans MT"/>
        </w:rPr>
        <w:t xml:space="preserve"> and that where necessary appropriate reports are generated and circulated. The chairperson may make alternative arrangements to undertake this task or to assist him/her in undertaking the </w:t>
      </w:r>
      <w:proofErr w:type="gramStart"/>
      <w:r w:rsidRPr="00306135">
        <w:rPr>
          <w:rFonts w:ascii="Gill Sans MT" w:hAnsi="Gill Sans MT"/>
        </w:rPr>
        <w:t>work</w:t>
      </w:r>
      <w:proofErr w:type="gramEnd"/>
    </w:p>
    <w:p w14:paraId="05FD98CE" w14:textId="77777777" w:rsidR="00306135" w:rsidRPr="00306135" w:rsidRDefault="00306135" w:rsidP="009B5D9C">
      <w:pPr>
        <w:pStyle w:val="Body"/>
        <w:rPr>
          <w:rFonts w:ascii="Gill Sans" w:eastAsia="Gill Sans" w:hAnsi="Gill Sans" w:cs="Gill Sans"/>
          <w:u w:color="000000"/>
        </w:rPr>
      </w:pPr>
    </w:p>
    <w:p w14:paraId="5A758F27" w14:textId="77777777" w:rsidR="009B5D9C" w:rsidRDefault="009B5D9C" w:rsidP="009B5D9C">
      <w:pPr>
        <w:pStyle w:val="Body"/>
        <w:tabs>
          <w:tab w:val="left" w:pos="20"/>
          <w:tab w:val="left" w:pos="360"/>
        </w:tabs>
        <w:jc w:val="both"/>
        <w:rPr>
          <w:rFonts w:ascii="Gill Sans" w:hAnsi="Gill Sans"/>
          <w:u w:color="000000"/>
        </w:rPr>
      </w:pPr>
    </w:p>
    <w:p w14:paraId="4F1A46C8" w14:textId="323F25B3" w:rsidR="00306135" w:rsidRDefault="00306135" w:rsidP="00306135">
      <w:pPr>
        <w:pStyle w:val="FreeForm"/>
        <w:rPr>
          <w:rFonts w:ascii="Gill Sans" w:hAnsi="Gill Sans"/>
          <w:b/>
          <w:bCs/>
          <w:sz w:val="24"/>
          <w:szCs w:val="24"/>
          <w:u w:color="000000"/>
          <w:lang w:val="en-US"/>
        </w:rPr>
      </w:pPr>
      <w:r>
        <w:rPr>
          <w:rFonts w:ascii="Gill Sans" w:hAnsi="Gill Sans"/>
          <w:b/>
          <w:bCs/>
          <w:sz w:val="24"/>
          <w:szCs w:val="24"/>
          <w:u w:color="000000"/>
          <w:lang w:val="en-US"/>
        </w:rPr>
        <w:t>Responsibilities and Functions of the Staff &amp; Volunteers Group</w:t>
      </w:r>
    </w:p>
    <w:p w14:paraId="07C2ADCF" w14:textId="77777777" w:rsidR="00306135" w:rsidRDefault="00306135" w:rsidP="00306135">
      <w:pPr>
        <w:pStyle w:val="FreeForm"/>
        <w:rPr>
          <w:rFonts w:ascii="Gill Sans" w:hAnsi="Gill Sans"/>
          <w:b/>
          <w:bCs/>
          <w:sz w:val="24"/>
          <w:szCs w:val="24"/>
          <w:u w:color="000000"/>
          <w:lang w:val="en-US"/>
        </w:rPr>
      </w:pPr>
    </w:p>
    <w:p w14:paraId="5F6B2700" w14:textId="67053257" w:rsidR="00306135" w:rsidRPr="00306135" w:rsidRDefault="00306135" w:rsidP="003061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Regarding Staff (excluding the Vicar and Associate Vicar)</w:t>
      </w:r>
    </w:p>
    <w:p w14:paraId="2CC41F48" w14:textId="77777777" w:rsidR="00306135" w:rsidRPr="00306135" w:rsidRDefault="00306135" w:rsidP="0030613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To appoint from its membership a recruitment panel when necessary and recommend Staff appointments to </w:t>
      </w:r>
      <w:proofErr w:type="gramStart"/>
      <w:r w:rsidRPr="00306135">
        <w:rPr>
          <w:rFonts w:ascii="Gill Sans MT" w:hAnsi="Gill Sans MT"/>
          <w:sz w:val="24"/>
          <w:szCs w:val="24"/>
        </w:rPr>
        <w:t>PCC</w:t>
      </w:r>
      <w:proofErr w:type="gramEnd"/>
    </w:p>
    <w:p w14:paraId="7AF0D41C" w14:textId="77777777" w:rsidR="00306135" w:rsidRPr="00306135" w:rsidRDefault="00306135" w:rsidP="0030613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To agree and review contracts of employment and job descriptions for Staff and report to the </w:t>
      </w:r>
      <w:proofErr w:type="gramStart"/>
      <w:r w:rsidRPr="00306135">
        <w:rPr>
          <w:rFonts w:ascii="Gill Sans MT" w:hAnsi="Gill Sans MT"/>
          <w:sz w:val="24"/>
          <w:szCs w:val="24"/>
        </w:rPr>
        <w:t>PCC</w:t>
      </w:r>
      <w:proofErr w:type="gramEnd"/>
    </w:p>
    <w:p w14:paraId="040636E7" w14:textId="77777777" w:rsidR="00306135" w:rsidRPr="00306135" w:rsidRDefault="00306135" w:rsidP="0030613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To review salaries and other matters relating to Staff and report to the PCC as required</w:t>
      </w:r>
    </w:p>
    <w:p w14:paraId="7D74F1CA" w14:textId="77777777" w:rsidR="00306135" w:rsidRPr="00306135" w:rsidRDefault="00306135" w:rsidP="0030613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To ensure POTR complies with legislative requirements relating to the employment of Staff (seeking expert advice as appropriate) </w:t>
      </w:r>
    </w:p>
    <w:p w14:paraId="1A4B96CE" w14:textId="0BBAEC05" w:rsidR="00306135" w:rsidRPr="00306135" w:rsidRDefault="00306135" w:rsidP="003061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Regarding Volunteers</w:t>
      </w:r>
    </w:p>
    <w:p w14:paraId="60E522BE" w14:textId="77777777" w:rsidR="00306135" w:rsidRPr="00306135" w:rsidRDefault="00306135" w:rsidP="0030613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To review the engagement of Volunteers and monitor compliance with the Volunteering Policy</w:t>
      </w:r>
    </w:p>
    <w:p w14:paraId="0CAA1F0C" w14:textId="269ACA53" w:rsidR="00306135" w:rsidRPr="00306135" w:rsidRDefault="00306135" w:rsidP="003061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Policy Review</w:t>
      </w:r>
    </w:p>
    <w:p w14:paraId="7575C4C8" w14:textId="77777777" w:rsidR="00306135" w:rsidRPr="00306135" w:rsidRDefault="00306135" w:rsidP="0030613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To be responsible for reviewing and updating the Policies referred to in the </w:t>
      </w:r>
      <w:proofErr w:type="gramStart"/>
      <w:r w:rsidRPr="00306135">
        <w:rPr>
          <w:rFonts w:ascii="Gill Sans MT" w:hAnsi="Gill Sans MT"/>
          <w:sz w:val="24"/>
          <w:szCs w:val="24"/>
        </w:rPr>
        <w:t>Annex</w:t>
      </w:r>
      <w:proofErr w:type="gramEnd"/>
    </w:p>
    <w:p w14:paraId="420B1A0D" w14:textId="77777777" w:rsidR="00306135" w:rsidRPr="00306135" w:rsidRDefault="00306135" w:rsidP="0030613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To recommend additional policies for adoption by the PCC as appropriate</w:t>
      </w:r>
    </w:p>
    <w:p w14:paraId="68F25900" w14:textId="0CA861A6" w:rsidR="00306135" w:rsidRPr="00306135" w:rsidRDefault="00306135" w:rsidP="003061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Wellbeing </w:t>
      </w:r>
    </w:p>
    <w:p w14:paraId="344D48B1" w14:textId="77777777" w:rsidR="00306135" w:rsidRPr="00306135" w:rsidRDefault="00306135" w:rsidP="0030613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To monitor Wellbeing </w:t>
      </w:r>
    </w:p>
    <w:p w14:paraId="13EA732A" w14:textId="77777777" w:rsidR="00306135" w:rsidRPr="00306135" w:rsidRDefault="00306135" w:rsidP="0030613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To understand positive and negative contributors to Wellbeing</w:t>
      </w:r>
    </w:p>
    <w:p w14:paraId="2450C2F7" w14:textId="77777777" w:rsidR="00306135" w:rsidRPr="00306135" w:rsidRDefault="00306135" w:rsidP="0030613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To share and discuss actions required to address matters that are or may be negatively affecting </w:t>
      </w:r>
      <w:proofErr w:type="gramStart"/>
      <w:r w:rsidRPr="00306135">
        <w:rPr>
          <w:rFonts w:ascii="Gill Sans MT" w:hAnsi="Gill Sans MT"/>
          <w:sz w:val="24"/>
          <w:szCs w:val="24"/>
        </w:rPr>
        <w:t>Wellbeing</w:t>
      </w:r>
      <w:proofErr w:type="gramEnd"/>
      <w:r w:rsidRPr="00306135">
        <w:rPr>
          <w:rFonts w:ascii="Gill Sans MT" w:hAnsi="Gill Sans MT"/>
          <w:sz w:val="24"/>
          <w:szCs w:val="24"/>
        </w:rPr>
        <w:t xml:space="preserve"> </w:t>
      </w:r>
    </w:p>
    <w:p w14:paraId="495433C1" w14:textId="77777777" w:rsidR="00306135" w:rsidRPr="00306135" w:rsidRDefault="00306135" w:rsidP="00306135">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To share and discuss ideas, resources and actions for promoting, encouraging and supporting </w:t>
      </w:r>
      <w:proofErr w:type="gramStart"/>
      <w:r w:rsidRPr="00306135">
        <w:rPr>
          <w:rFonts w:ascii="Gill Sans MT" w:hAnsi="Gill Sans MT"/>
          <w:sz w:val="24"/>
          <w:szCs w:val="24"/>
        </w:rPr>
        <w:t>Wellbeing</w:t>
      </w:r>
      <w:proofErr w:type="gramEnd"/>
    </w:p>
    <w:p w14:paraId="06154089" w14:textId="77547B6B" w:rsidR="00306135" w:rsidRPr="00306135" w:rsidRDefault="00306135" w:rsidP="003061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Other Duties: </w:t>
      </w:r>
    </w:p>
    <w:p w14:paraId="785968A9" w14:textId="77777777" w:rsidR="00306135" w:rsidRPr="00306135" w:rsidRDefault="00306135" w:rsidP="0030613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To keep under review the working conditions and health and safety of all Staff and Volunteers</w:t>
      </w:r>
    </w:p>
    <w:p w14:paraId="3EDE3F9B" w14:textId="77777777" w:rsidR="00306135" w:rsidRPr="00306135" w:rsidRDefault="00306135" w:rsidP="0030613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lastRenderedPageBreak/>
        <w:t>Powers of the Committee</w:t>
      </w:r>
    </w:p>
    <w:p w14:paraId="247B0CAD" w14:textId="77777777" w:rsidR="00306135" w:rsidRDefault="00306135" w:rsidP="0030613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 xml:space="preserve">The Committee shall report and make recommendations to the PCC. The Committee shall have no other powers. </w:t>
      </w:r>
    </w:p>
    <w:p w14:paraId="260F2204" w14:textId="410629B6" w:rsidR="00306135" w:rsidRPr="00306135" w:rsidRDefault="00306135" w:rsidP="0030613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Gill Sans MT" w:hAnsi="Gill Sans MT"/>
          <w:sz w:val="24"/>
          <w:szCs w:val="24"/>
        </w:rPr>
      </w:pPr>
      <w:r w:rsidRPr="00306135">
        <w:rPr>
          <w:rFonts w:ascii="Gill Sans MT" w:hAnsi="Gill Sans MT"/>
          <w:sz w:val="24"/>
          <w:szCs w:val="24"/>
        </w:rPr>
        <w:t>The Committee has no powers to alter these Terms of Reference</w:t>
      </w:r>
      <w:r>
        <w:t>.</w:t>
      </w:r>
    </w:p>
    <w:p w14:paraId="5C082A3A" w14:textId="77777777" w:rsidR="00306135" w:rsidRDefault="00306135" w:rsidP="00306135">
      <w:pPr>
        <w:pStyle w:val="FreeForm"/>
        <w:rPr>
          <w:rFonts w:ascii="Gill Sans" w:eastAsia="Gill Sans" w:hAnsi="Gill Sans" w:cs="Gill Sans"/>
          <w:b/>
          <w:bCs/>
          <w:sz w:val="24"/>
          <w:szCs w:val="24"/>
          <w:u w:color="000000"/>
          <w:lang w:val="en-US"/>
        </w:rPr>
      </w:pPr>
    </w:p>
    <w:p w14:paraId="38F01A5A" w14:textId="77777777" w:rsidR="00105962" w:rsidRPr="00BE1695" w:rsidRDefault="00105962">
      <w:pPr>
        <w:pStyle w:val="Body"/>
        <w:tabs>
          <w:tab w:val="left" w:pos="20"/>
          <w:tab w:val="left" w:pos="360"/>
        </w:tabs>
        <w:jc w:val="both"/>
        <w:rPr>
          <w:rFonts w:ascii="Gill Sans" w:eastAsia="Gill Sans" w:hAnsi="Gill Sans" w:cs="Gill Sans"/>
          <w:b/>
          <w:bCs/>
          <w:strike/>
          <w:sz w:val="28"/>
          <w:szCs w:val="28"/>
          <w:u w:color="000000"/>
        </w:rPr>
      </w:pPr>
    </w:p>
    <w:p w14:paraId="6A1ABE06" w14:textId="77777777" w:rsidR="0065190C" w:rsidRDefault="0065190C" w:rsidP="0065190C">
      <w:pPr>
        <w:pStyle w:val="Body"/>
        <w:rPr>
          <w:rFonts w:ascii="Gill Sans" w:eastAsia="Gill Sans" w:hAnsi="Gill Sans" w:cs="Gill Sans"/>
          <w:b/>
          <w:bCs/>
          <w:color w:val="797979"/>
          <w:sz w:val="36"/>
          <w:szCs w:val="36"/>
          <w:u w:color="000000"/>
        </w:rPr>
      </w:pPr>
      <w:r>
        <w:rPr>
          <w:rFonts w:ascii="Gill Sans" w:hAnsi="Gill Sans"/>
          <w:b/>
          <w:bCs/>
          <w:color w:val="797979"/>
          <w:sz w:val="36"/>
          <w:szCs w:val="36"/>
          <w:u w:color="000000"/>
        </w:rPr>
        <w:t>Terms of Reference</w:t>
      </w:r>
    </w:p>
    <w:p w14:paraId="1EF8E90D" w14:textId="3732E39D" w:rsidR="0065190C" w:rsidRDefault="0065190C" w:rsidP="0065190C">
      <w:pPr>
        <w:pStyle w:val="Body"/>
        <w:rPr>
          <w:rFonts w:ascii="Gill Sans" w:eastAsia="Gill Sans" w:hAnsi="Gill Sans" w:cs="Gill Sans"/>
          <w:b/>
          <w:bCs/>
          <w:u w:color="000000"/>
        </w:rPr>
      </w:pPr>
      <w:r>
        <w:rPr>
          <w:rFonts w:ascii="Gill Sans" w:hAnsi="Gill Sans"/>
          <w:b/>
          <w:bCs/>
          <w:sz w:val="40"/>
          <w:szCs w:val="40"/>
          <w:u w:color="000000"/>
        </w:rPr>
        <w:t>Youth, Children and Family Support Group</w:t>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r>
        <w:rPr>
          <w:rFonts w:ascii="Gill Sans" w:eastAsia="Gill Sans" w:hAnsi="Gill Sans" w:cs="Gill Sans"/>
          <w:b/>
          <w:bCs/>
          <w:u w:color="000000"/>
        </w:rPr>
        <w:tab/>
      </w:r>
    </w:p>
    <w:p w14:paraId="4E115311" w14:textId="77777777" w:rsidR="0065190C" w:rsidRDefault="0065190C" w:rsidP="0065190C">
      <w:pPr>
        <w:pStyle w:val="Body"/>
        <w:rPr>
          <w:rFonts w:ascii="Gill Sans" w:eastAsia="Gill Sans" w:hAnsi="Gill Sans" w:cs="Gill Sans"/>
          <w:b/>
          <w:bCs/>
          <w:u w:color="000000"/>
        </w:rPr>
      </w:pPr>
    </w:p>
    <w:p w14:paraId="3ADBAD70" w14:textId="3F01EDF7" w:rsidR="0065190C" w:rsidRDefault="0065190C" w:rsidP="00802CF4">
      <w:pPr>
        <w:pStyle w:val="Body"/>
        <w:rPr>
          <w:rFonts w:ascii="Gill Sans" w:eastAsia="Gill Sans" w:hAnsi="Gill Sans" w:cs="Gill Sans"/>
          <w:sz w:val="16"/>
          <w:szCs w:val="16"/>
          <w:u w:color="000000"/>
        </w:rPr>
      </w:pPr>
      <w:r>
        <w:rPr>
          <w:rFonts w:ascii="Gill Sans" w:hAnsi="Gill Sans"/>
          <w:u w:color="000000"/>
        </w:rPr>
        <w:t>The You</w:t>
      </w:r>
      <w:r w:rsidR="00802CF4">
        <w:rPr>
          <w:rFonts w:ascii="Gill Sans" w:hAnsi="Gill Sans"/>
          <w:u w:color="000000"/>
        </w:rPr>
        <w:t>th, Children and Family Support</w:t>
      </w:r>
      <w:r>
        <w:rPr>
          <w:rFonts w:ascii="Gill Sans" w:hAnsi="Gill Sans"/>
          <w:u w:color="000000"/>
        </w:rPr>
        <w:t xml:space="preserve"> Group is a sub-group of the PCC and shall form to</w:t>
      </w:r>
      <w:r w:rsidR="00C44A5B">
        <w:rPr>
          <w:rFonts w:ascii="Gill Sans" w:hAnsi="Gill Sans"/>
          <w:u w:color="000000"/>
        </w:rPr>
        <w:t xml:space="preserve"> be</w:t>
      </w:r>
      <w:r>
        <w:rPr>
          <w:rFonts w:ascii="Gill Sans" w:hAnsi="Gill Sans"/>
          <w:u w:color="000000"/>
        </w:rPr>
        <w:t xml:space="preserve"> </w:t>
      </w:r>
      <w:r w:rsidR="00802CF4">
        <w:rPr>
          <w:rFonts w:ascii="Gill Sans" w:hAnsi="Gill Sans"/>
        </w:rPr>
        <w:t>responsible for supporting the Parish’s ministry with these groups. To particularly support the YCF Worker in ministry with these groups and according to the YCF Worker job description</w:t>
      </w:r>
    </w:p>
    <w:p w14:paraId="67C42AE1" w14:textId="77777777" w:rsidR="00802CF4" w:rsidRDefault="00802CF4" w:rsidP="0065190C">
      <w:pPr>
        <w:pStyle w:val="Body"/>
        <w:jc w:val="both"/>
        <w:rPr>
          <w:rFonts w:ascii="Gill Sans" w:hAnsi="Gill Sans"/>
          <w:b/>
          <w:bCs/>
          <w:u w:color="000000"/>
          <w:lang w:val="it-IT"/>
        </w:rPr>
      </w:pPr>
    </w:p>
    <w:p w14:paraId="189970E4" w14:textId="04B9D244" w:rsidR="0065190C" w:rsidRDefault="0065190C" w:rsidP="0065190C">
      <w:pPr>
        <w:pStyle w:val="Body"/>
        <w:jc w:val="both"/>
        <w:rPr>
          <w:rFonts w:ascii="Gill Sans" w:eastAsia="Gill Sans" w:hAnsi="Gill Sans" w:cs="Gill Sans"/>
          <w:b/>
          <w:bCs/>
          <w:u w:color="000000"/>
        </w:rPr>
      </w:pPr>
      <w:r>
        <w:rPr>
          <w:rFonts w:ascii="Gill Sans" w:hAnsi="Gill Sans"/>
          <w:b/>
          <w:bCs/>
          <w:u w:color="000000"/>
          <w:lang w:val="it-IT"/>
        </w:rPr>
        <w:t xml:space="preserve">Quorum </w:t>
      </w:r>
    </w:p>
    <w:p w14:paraId="47E249A7" w14:textId="263D9834" w:rsidR="00802CF4" w:rsidRDefault="00802CF4" w:rsidP="00802CF4">
      <w:pPr>
        <w:pStyle w:val="Body"/>
        <w:rPr>
          <w:rFonts w:ascii="Gill Sans" w:eastAsia="Gill Sans" w:hAnsi="Gill Sans" w:cs="Gill Sans"/>
          <w:u w:color="000000"/>
        </w:rPr>
      </w:pPr>
      <w:r>
        <w:rPr>
          <w:rFonts w:ascii="Gill Sans" w:hAnsi="Gill Sans"/>
          <w:u w:color="000000"/>
        </w:rPr>
        <w:t>A quorum at each meeting shall be half of its membership plus the YCF Worker</w:t>
      </w:r>
    </w:p>
    <w:p w14:paraId="18337866" w14:textId="77777777" w:rsidR="0065190C" w:rsidRDefault="0065190C" w:rsidP="0065190C">
      <w:pPr>
        <w:pStyle w:val="ListParagraph"/>
        <w:spacing w:after="0" w:line="240" w:lineRule="auto"/>
        <w:ind w:left="0"/>
        <w:jc w:val="both"/>
        <w:rPr>
          <w:rFonts w:ascii="Gill Sans" w:eastAsia="Gill Sans" w:hAnsi="Gill Sans" w:cs="Gill Sans"/>
          <w:sz w:val="16"/>
          <w:szCs w:val="16"/>
          <w:u w:color="000000"/>
        </w:rPr>
      </w:pPr>
    </w:p>
    <w:p w14:paraId="7DB9A510" w14:textId="77777777" w:rsidR="00C44A5B" w:rsidRDefault="00C44A5B" w:rsidP="0065190C">
      <w:pPr>
        <w:pStyle w:val="ListParagraph"/>
        <w:spacing w:after="0" w:line="240" w:lineRule="auto"/>
        <w:ind w:left="0"/>
        <w:jc w:val="both"/>
        <w:rPr>
          <w:rFonts w:ascii="Gill Sans" w:hAnsi="Gill Sans"/>
          <w:b/>
          <w:bCs/>
          <w:sz w:val="24"/>
          <w:szCs w:val="24"/>
          <w:u w:color="000000"/>
        </w:rPr>
      </w:pPr>
      <w:r>
        <w:rPr>
          <w:rFonts w:ascii="Gill Sans" w:hAnsi="Gill Sans"/>
          <w:b/>
          <w:bCs/>
          <w:sz w:val="24"/>
          <w:szCs w:val="24"/>
          <w:u w:color="000000"/>
        </w:rPr>
        <w:t>Membership</w:t>
      </w:r>
    </w:p>
    <w:p w14:paraId="47B36995" w14:textId="704C05C1" w:rsidR="00C44A5B" w:rsidRPr="00306135" w:rsidRDefault="00C44A5B" w:rsidP="00C44A5B">
      <w:pPr>
        <w:tabs>
          <w:tab w:val="center" w:pos="4513"/>
        </w:tabs>
        <w:spacing w:after="0"/>
        <w:rPr>
          <w:rFonts w:ascii="Gill Sans" w:hAnsi="Gill Sans"/>
          <w:color w:val="000000" w:themeColor="text1"/>
          <w:sz w:val="24"/>
          <w:szCs w:val="24"/>
        </w:rPr>
      </w:pPr>
      <w:r w:rsidRPr="00306135">
        <w:rPr>
          <w:rFonts w:ascii="Gill Sans" w:hAnsi="Gill Sans"/>
          <w:color w:val="000000" w:themeColor="text1"/>
          <w:sz w:val="24"/>
          <w:szCs w:val="24"/>
          <w:u w:color="000000"/>
        </w:rPr>
        <w:t xml:space="preserve">A member of the PCC to chair the meeting, plus up to 5 </w:t>
      </w:r>
      <w:r w:rsidRPr="00306135">
        <w:rPr>
          <w:rFonts w:ascii="Gill Sans" w:hAnsi="Gill Sans"/>
          <w:color w:val="000000" w:themeColor="text1"/>
          <w:sz w:val="24"/>
          <w:szCs w:val="24"/>
        </w:rPr>
        <w:t xml:space="preserve">other interested and appropriate people from the worshipping communities of the </w:t>
      </w:r>
      <w:proofErr w:type="gramStart"/>
      <w:r w:rsidRPr="00306135">
        <w:rPr>
          <w:rFonts w:ascii="Gill Sans" w:hAnsi="Gill Sans"/>
          <w:color w:val="000000" w:themeColor="text1"/>
          <w:sz w:val="24"/>
          <w:szCs w:val="24"/>
        </w:rPr>
        <w:t>Parish</w:t>
      </w:r>
      <w:proofErr w:type="gramEnd"/>
    </w:p>
    <w:p w14:paraId="1F9BD999" w14:textId="77777777" w:rsidR="00C44A5B" w:rsidRPr="00225C4F" w:rsidRDefault="00C44A5B" w:rsidP="0065190C">
      <w:pPr>
        <w:pStyle w:val="ListParagraph"/>
        <w:spacing w:after="0" w:line="240" w:lineRule="auto"/>
        <w:ind w:left="0"/>
        <w:jc w:val="both"/>
        <w:rPr>
          <w:rFonts w:ascii="Gill Sans" w:hAnsi="Gill Sans"/>
          <w:b/>
          <w:bCs/>
          <w:color w:val="FF0000"/>
          <w:sz w:val="24"/>
          <w:szCs w:val="24"/>
          <w:u w:color="000000"/>
        </w:rPr>
      </w:pPr>
    </w:p>
    <w:p w14:paraId="099EA073" w14:textId="1465C74F" w:rsidR="0065190C" w:rsidRPr="00C44A5B" w:rsidRDefault="0065190C" w:rsidP="0065190C">
      <w:pPr>
        <w:pStyle w:val="ListParagraph"/>
        <w:spacing w:after="0" w:line="240" w:lineRule="auto"/>
        <w:ind w:left="0"/>
        <w:jc w:val="both"/>
        <w:rPr>
          <w:rFonts w:ascii="Gill Sans" w:hAnsi="Gill Sans"/>
          <w:b/>
          <w:bCs/>
          <w:sz w:val="24"/>
          <w:szCs w:val="24"/>
          <w:u w:color="000000"/>
        </w:rPr>
      </w:pPr>
      <w:r>
        <w:rPr>
          <w:rFonts w:ascii="Gill Sans" w:hAnsi="Gill Sans"/>
          <w:b/>
          <w:bCs/>
          <w:sz w:val="24"/>
          <w:szCs w:val="24"/>
          <w:u w:color="000000"/>
        </w:rPr>
        <w:t>Frequency of meetings</w:t>
      </w:r>
    </w:p>
    <w:p w14:paraId="257E0284" w14:textId="3C1376E6" w:rsidR="0065190C" w:rsidRDefault="00802CF4" w:rsidP="0065190C">
      <w:pPr>
        <w:pStyle w:val="ListParagraph"/>
        <w:spacing w:after="0" w:line="240" w:lineRule="auto"/>
        <w:ind w:left="0"/>
        <w:jc w:val="both"/>
        <w:rPr>
          <w:rFonts w:ascii="Gill Sans" w:eastAsia="Gill Sans" w:hAnsi="Gill Sans" w:cs="Gill Sans"/>
          <w:sz w:val="24"/>
          <w:szCs w:val="24"/>
          <w:u w:color="000000"/>
        </w:rPr>
      </w:pPr>
      <w:r>
        <w:rPr>
          <w:rFonts w:ascii="Gill Sans" w:hAnsi="Gill Sans"/>
          <w:sz w:val="24"/>
          <w:szCs w:val="24"/>
          <w:u w:color="000000"/>
        </w:rPr>
        <w:t>Half-termly</w:t>
      </w:r>
    </w:p>
    <w:p w14:paraId="6E335845" w14:textId="77777777" w:rsidR="0065190C" w:rsidRDefault="0065190C" w:rsidP="0065190C">
      <w:pPr>
        <w:pStyle w:val="Body"/>
        <w:ind w:left="360"/>
        <w:jc w:val="both"/>
        <w:rPr>
          <w:rFonts w:ascii="Gill Sans" w:eastAsia="Gill Sans" w:hAnsi="Gill Sans" w:cs="Gill Sans"/>
          <w:sz w:val="16"/>
          <w:szCs w:val="16"/>
          <w:u w:color="000000"/>
        </w:rPr>
      </w:pPr>
    </w:p>
    <w:p w14:paraId="42CE327F" w14:textId="77777777" w:rsidR="0065190C" w:rsidRDefault="0065190C" w:rsidP="0065190C">
      <w:pPr>
        <w:pStyle w:val="Body"/>
        <w:jc w:val="both"/>
        <w:rPr>
          <w:rFonts w:ascii="Gill Sans" w:eastAsia="Gill Sans" w:hAnsi="Gill Sans" w:cs="Gill Sans"/>
          <w:u w:color="000000"/>
        </w:rPr>
      </w:pPr>
      <w:r>
        <w:rPr>
          <w:rFonts w:ascii="Gill Sans" w:hAnsi="Gill Sans"/>
          <w:b/>
          <w:bCs/>
          <w:u w:color="000000"/>
        </w:rPr>
        <w:t>Term of Office</w:t>
      </w:r>
    </w:p>
    <w:p w14:paraId="7B740D79" w14:textId="77777777" w:rsidR="0065190C" w:rsidRDefault="0065190C" w:rsidP="0065190C">
      <w:pPr>
        <w:pStyle w:val="Body"/>
        <w:jc w:val="both"/>
        <w:rPr>
          <w:rFonts w:ascii="Gill Sans" w:eastAsia="Gill Sans" w:hAnsi="Gill Sans" w:cs="Gill Sans"/>
          <w:u w:color="000000"/>
        </w:rPr>
      </w:pPr>
      <w:r>
        <w:rPr>
          <w:rFonts w:ascii="Gill Sans" w:hAnsi="Gill Sans"/>
          <w:u w:color="000000"/>
        </w:rPr>
        <w:t xml:space="preserve">Volunteers shall be members until they wish to step down from the Group </w:t>
      </w:r>
    </w:p>
    <w:p w14:paraId="2E35C4E8" w14:textId="77777777" w:rsidR="0065190C" w:rsidRDefault="0065190C" w:rsidP="0065190C">
      <w:pPr>
        <w:pStyle w:val="Body"/>
        <w:jc w:val="both"/>
        <w:rPr>
          <w:rFonts w:ascii="Gill Sans" w:eastAsia="Gill Sans" w:hAnsi="Gill Sans" w:cs="Gill Sans"/>
          <w:sz w:val="16"/>
          <w:szCs w:val="16"/>
          <w:u w:color="000000"/>
        </w:rPr>
      </w:pPr>
    </w:p>
    <w:p w14:paraId="5FCFCC20" w14:textId="77777777" w:rsidR="0065190C" w:rsidRDefault="0065190C" w:rsidP="0065190C">
      <w:pPr>
        <w:pStyle w:val="FreeForm"/>
        <w:rPr>
          <w:rFonts w:ascii="Gill Sans" w:eastAsia="Gill Sans" w:hAnsi="Gill Sans" w:cs="Gill Sans"/>
          <w:b/>
          <w:bCs/>
          <w:sz w:val="24"/>
          <w:szCs w:val="24"/>
          <w:u w:color="000000"/>
          <w:lang w:val="en-US"/>
        </w:rPr>
      </w:pPr>
      <w:r>
        <w:rPr>
          <w:rFonts w:ascii="Gill Sans" w:hAnsi="Gill Sans"/>
          <w:b/>
          <w:bCs/>
          <w:sz w:val="24"/>
          <w:szCs w:val="24"/>
          <w:u w:color="000000"/>
          <w:lang w:val="en-US"/>
        </w:rPr>
        <w:t>Responsibilities and Functions of the Community &amp; Outreach Group</w:t>
      </w:r>
    </w:p>
    <w:p w14:paraId="41D6CB48" w14:textId="77777777" w:rsidR="0065190C" w:rsidRDefault="0065190C" w:rsidP="0065190C">
      <w:pPr>
        <w:pStyle w:val="FreeForm"/>
        <w:rPr>
          <w:rFonts w:ascii="Gill Sans" w:eastAsia="Gill Sans" w:hAnsi="Gill Sans" w:cs="Gill Sans"/>
          <w:sz w:val="24"/>
          <w:szCs w:val="24"/>
          <w:u w:color="000000"/>
          <w:lang w:val="en-US"/>
        </w:rPr>
      </w:pPr>
    </w:p>
    <w:p w14:paraId="684152F5" w14:textId="77777777" w:rsidR="0065190C" w:rsidRDefault="0065190C" w:rsidP="0065190C">
      <w:pPr>
        <w:pStyle w:val="FreeForm"/>
        <w:numPr>
          <w:ilvl w:val="0"/>
          <w:numId w:val="7"/>
        </w:numPr>
        <w:rPr>
          <w:rFonts w:ascii="Gill Sans" w:hAnsi="Gill Sans"/>
          <w:sz w:val="24"/>
          <w:szCs w:val="24"/>
          <w:u w:color="000000"/>
          <w:lang w:val="en-US"/>
        </w:rPr>
      </w:pPr>
      <w:r>
        <w:rPr>
          <w:rFonts w:ascii="Gill Sans" w:hAnsi="Gill Sans"/>
          <w:sz w:val="24"/>
          <w:szCs w:val="24"/>
          <w:u w:color="000000"/>
          <w:lang w:val="en-US"/>
        </w:rPr>
        <w:t>review/revise and update the Parish calendar in communication with the Parish Office.</w:t>
      </w:r>
    </w:p>
    <w:p w14:paraId="2D187DFC" w14:textId="77777777" w:rsidR="0065190C" w:rsidRDefault="0065190C" w:rsidP="0065190C">
      <w:pPr>
        <w:pStyle w:val="FreeForm"/>
        <w:numPr>
          <w:ilvl w:val="0"/>
          <w:numId w:val="7"/>
        </w:numPr>
        <w:rPr>
          <w:rFonts w:ascii="Gill Sans" w:eastAsia="Gill Sans" w:hAnsi="Gill Sans" w:cs="Gill Sans"/>
          <w:sz w:val="24"/>
          <w:szCs w:val="24"/>
          <w:u w:color="000000"/>
          <w:lang w:val="en-US"/>
        </w:rPr>
      </w:pPr>
      <w:r>
        <w:rPr>
          <w:rFonts w:ascii="Gill Sans" w:hAnsi="Gill Sans"/>
          <w:sz w:val="24"/>
          <w:szCs w:val="24"/>
          <w:u w:color="000000"/>
          <w:lang w:val="en-US"/>
        </w:rPr>
        <w:t xml:space="preserve">report to the </w:t>
      </w:r>
      <w:proofErr w:type="gramStart"/>
      <w:r>
        <w:rPr>
          <w:rFonts w:ascii="Gill Sans" w:hAnsi="Gill Sans"/>
          <w:sz w:val="24"/>
          <w:szCs w:val="24"/>
          <w:u w:color="000000"/>
          <w:lang w:val="en-US"/>
        </w:rPr>
        <w:t>PCC  with</w:t>
      </w:r>
      <w:proofErr w:type="gramEnd"/>
      <w:r>
        <w:rPr>
          <w:rFonts w:ascii="Gill Sans" w:hAnsi="Gill Sans"/>
          <w:sz w:val="24"/>
          <w:szCs w:val="24"/>
          <w:u w:color="000000"/>
          <w:lang w:val="en-US"/>
        </w:rPr>
        <w:t xml:space="preserve"> a short agreed written record of each of their meetings. </w:t>
      </w:r>
    </w:p>
    <w:p w14:paraId="1FA6057D" w14:textId="77777777" w:rsidR="0065190C" w:rsidRDefault="0065190C" w:rsidP="0065190C">
      <w:pPr>
        <w:pStyle w:val="FreeForm"/>
        <w:numPr>
          <w:ilvl w:val="0"/>
          <w:numId w:val="7"/>
        </w:numPr>
        <w:rPr>
          <w:rFonts w:ascii="Gill Sans" w:hAnsi="Gill Sans"/>
          <w:sz w:val="24"/>
          <w:szCs w:val="24"/>
          <w:u w:color="000000"/>
          <w:lang w:val="en-US"/>
        </w:rPr>
      </w:pPr>
      <w:r>
        <w:rPr>
          <w:rFonts w:ascii="Gill Sans" w:hAnsi="Gill Sans"/>
          <w:sz w:val="24"/>
          <w:szCs w:val="24"/>
          <w:u w:color="000000"/>
          <w:lang w:val="en-US"/>
        </w:rPr>
        <w:t xml:space="preserve">obtain approval from the PCC regarding budget for events, suggestions and recommendations from the </w:t>
      </w:r>
      <w:proofErr w:type="gramStart"/>
      <w:r>
        <w:rPr>
          <w:rFonts w:ascii="Gill Sans" w:hAnsi="Gill Sans"/>
          <w:sz w:val="24"/>
          <w:szCs w:val="24"/>
          <w:u w:color="000000"/>
          <w:lang w:val="en-US"/>
        </w:rPr>
        <w:t>group</w:t>
      </w:r>
      <w:proofErr w:type="gramEnd"/>
      <w:r>
        <w:rPr>
          <w:rFonts w:ascii="Gill Sans" w:hAnsi="Gill Sans"/>
          <w:sz w:val="24"/>
          <w:szCs w:val="24"/>
          <w:u w:color="000000"/>
          <w:lang w:val="en-US"/>
        </w:rPr>
        <w:t xml:space="preserve"> </w:t>
      </w:r>
    </w:p>
    <w:p w14:paraId="3F2D5730" w14:textId="77777777" w:rsidR="0065190C" w:rsidRDefault="0065190C" w:rsidP="0065190C">
      <w:pPr>
        <w:pStyle w:val="FreeForm"/>
        <w:numPr>
          <w:ilvl w:val="0"/>
          <w:numId w:val="9"/>
        </w:numPr>
        <w:rPr>
          <w:rFonts w:ascii="Gill Sans" w:hAnsi="Gill Sans"/>
          <w:sz w:val="24"/>
          <w:szCs w:val="24"/>
          <w:u w:color="000000"/>
          <w:lang w:val="en-US"/>
        </w:rPr>
      </w:pPr>
      <w:r>
        <w:rPr>
          <w:rFonts w:ascii="Gill Sans" w:hAnsi="Gill Sans"/>
          <w:sz w:val="24"/>
          <w:szCs w:val="24"/>
          <w:u w:color="000000"/>
          <w:lang w:val="en-US"/>
        </w:rPr>
        <w:t xml:space="preserve">determine from a </w:t>
      </w:r>
      <w:proofErr w:type="gramStart"/>
      <w:r>
        <w:rPr>
          <w:rFonts w:ascii="Gill Sans" w:hAnsi="Gill Sans"/>
          <w:sz w:val="24"/>
          <w:szCs w:val="24"/>
          <w:u w:color="000000"/>
          <w:lang w:val="en-US"/>
        </w:rPr>
        <w:t>set criteria</w:t>
      </w:r>
      <w:proofErr w:type="gramEnd"/>
      <w:r>
        <w:rPr>
          <w:rFonts w:ascii="Gill Sans" w:hAnsi="Gill Sans"/>
          <w:sz w:val="24"/>
          <w:szCs w:val="24"/>
          <w:u w:color="000000"/>
          <w:lang w:val="en-US"/>
        </w:rPr>
        <w:t xml:space="preserve"> which activities. events and community engagement will be promoted and </w:t>
      </w:r>
      <w:proofErr w:type="spellStart"/>
      <w:r>
        <w:rPr>
          <w:rFonts w:ascii="Gill Sans" w:hAnsi="Gill Sans"/>
          <w:sz w:val="24"/>
          <w:szCs w:val="24"/>
          <w:u w:color="000000"/>
          <w:lang w:val="en-US"/>
        </w:rPr>
        <w:t>organised</w:t>
      </w:r>
      <w:proofErr w:type="spellEnd"/>
      <w:r>
        <w:rPr>
          <w:rFonts w:ascii="Gill Sans" w:hAnsi="Gill Sans"/>
          <w:sz w:val="24"/>
          <w:szCs w:val="24"/>
          <w:u w:color="000000"/>
          <w:lang w:val="en-US"/>
        </w:rPr>
        <w:t xml:space="preserve"> - see separate criteria below</w:t>
      </w:r>
    </w:p>
    <w:p w14:paraId="4976B0EB" w14:textId="77777777" w:rsidR="0065190C" w:rsidRDefault="0065190C" w:rsidP="0065190C">
      <w:pPr>
        <w:pStyle w:val="FreeForm"/>
        <w:numPr>
          <w:ilvl w:val="0"/>
          <w:numId w:val="9"/>
        </w:numPr>
        <w:rPr>
          <w:rFonts w:ascii="Gill Sans" w:hAnsi="Gill Sans"/>
          <w:sz w:val="24"/>
          <w:szCs w:val="24"/>
          <w:u w:color="000000"/>
          <w:lang w:val="en-US"/>
        </w:rPr>
      </w:pPr>
      <w:r>
        <w:rPr>
          <w:rFonts w:ascii="Gill Sans" w:hAnsi="Gill Sans"/>
          <w:sz w:val="24"/>
          <w:szCs w:val="24"/>
          <w:u w:color="000000"/>
          <w:lang w:val="en-US"/>
        </w:rPr>
        <w:lastRenderedPageBreak/>
        <w:t>recruit and liaise with lead volunteer for each activity/event</w:t>
      </w:r>
    </w:p>
    <w:p w14:paraId="696DF119" w14:textId="77777777" w:rsidR="0065190C" w:rsidRDefault="0065190C" w:rsidP="0065190C">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obtain and evaluate feedback relating to events and activities scheduled, to be communicated with the group, </w:t>
      </w:r>
      <w:proofErr w:type="gramStart"/>
      <w:r>
        <w:rPr>
          <w:rFonts w:ascii="Gill Sans" w:hAnsi="Gill Sans"/>
          <w:sz w:val="24"/>
          <w:szCs w:val="24"/>
          <w:u w:color="000000"/>
        </w:rPr>
        <w:t>PCC</w:t>
      </w:r>
      <w:proofErr w:type="gramEnd"/>
      <w:r>
        <w:rPr>
          <w:rFonts w:ascii="Gill Sans" w:hAnsi="Gill Sans"/>
          <w:sz w:val="24"/>
          <w:szCs w:val="24"/>
          <w:u w:color="000000"/>
        </w:rPr>
        <w:t xml:space="preserve"> and Parish when appropriate.</w:t>
      </w:r>
    </w:p>
    <w:p w14:paraId="39C74218" w14:textId="77777777" w:rsidR="0065190C" w:rsidRDefault="0065190C" w:rsidP="0065190C">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prepare and update as necessary a checklist for events to be used by </w:t>
      </w:r>
      <w:proofErr w:type="spellStart"/>
      <w:r>
        <w:rPr>
          <w:rFonts w:ascii="Gill Sans" w:hAnsi="Gill Sans"/>
          <w:sz w:val="24"/>
          <w:szCs w:val="24"/>
          <w:u w:color="000000"/>
        </w:rPr>
        <w:t>organisers</w:t>
      </w:r>
      <w:proofErr w:type="spellEnd"/>
    </w:p>
    <w:p w14:paraId="2C3F6FC8" w14:textId="77777777" w:rsidR="0065190C" w:rsidRDefault="0065190C" w:rsidP="0065190C">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put forward ideas to the Ministry Team, Executive Group and PCC</w:t>
      </w:r>
    </w:p>
    <w:p w14:paraId="18B01610" w14:textId="77777777" w:rsidR="0065190C" w:rsidRDefault="0065190C" w:rsidP="0065190C">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 xml:space="preserve">oversee a communication process for activities, </w:t>
      </w:r>
      <w:proofErr w:type="gramStart"/>
      <w:r>
        <w:rPr>
          <w:rFonts w:ascii="Gill Sans" w:hAnsi="Gill Sans"/>
          <w:sz w:val="24"/>
          <w:szCs w:val="24"/>
          <w:u w:color="000000"/>
        </w:rPr>
        <w:t>events</w:t>
      </w:r>
      <w:proofErr w:type="gramEnd"/>
      <w:r>
        <w:rPr>
          <w:rFonts w:ascii="Gill Sans" w:hAnsi="Gill Sans"/>
          <w:sz w:val="24"/>
          <w:szCs w:val="24"/>
          <w:u w:color="000000"/>
        </w:rPr>
        <w:t xml:space="preserve"> and community engagement in conjunction with the Parish Communication Officer in the Parish Office (Ellie Elder)</w:t>
      </w:r>
    </w:p>
    <w:p w14:paraId="364B2573" w14:textId="77777777" w:rsidR="0065190C" w:rsidRDefault="0065190C" w:rsidP="0065190C">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seek out local and national Christian events which can be promoted and part of the parish calendar</w:t>
      </w:r>
    </w:p>
    <w:p w14:paraId="7BE88B1C" w14:textId="77777777" w:rsidR="0065190C" w:rsidRDefault="0065190C" w:rsidP="0065190C">
      <w:pPr>
        <w:pStyle w:val="ListParagraph"/>
        <w:numPr>
          <w:ilvl w:val="0"/>
          <w:numId w:val="9"/>
        </w:numPr>
        <w:spacing w:after="0" w:line="240" w:lineRule="auto"/>
        <w:rPr>
          <w:rFonts w:ascii="Gill Sans" w:hAnsi="Gill Sans"/>
          <w:sz w:val="24"/>
          <w:szCs w:val="24"/>
          <w:u w:color="000000"/>
        </w:rPr>
      </w:pPr>
      <w:r>
        <w:rPr>
          <w:rFonts w:ascii="Gill Sans" w:hAnsi="Gill Sans"/>
          <w:sz w:val="24"/>
          <w:szCs w:val="24"/>
          <w:u w:color="000000"/>
        </w:rPr>
        <w:t>ask key post holders and volunteers to attend certain meetings of the Community and Outreach Group to help in the calendar setting process</w:t>
      </w:r>
    </w:p>
    <w:p w14:paraId="36ED5160" w14:textId="77777777" w:rsidR="00105962" w:rsidRDefault="00105962">
      <w:pPr>
        <w:pStyle w:val="Body"/>
        <w:tabs>
          <w:tab w:val="left" w:pos="20"/>
          <w:tab w:val="left" w:pos="360"/>
        </w:tabs>
        <w:jc w:val="both"/>
        <w:rPr>
          <w:rFonts w:ascii="Gill Sans" w:eastAsia="Gill Sans" w:hAnsi="Gill Sans" w:cs="Gill Sans"/>
          <w:b/>
          <w:bCs/>
          <w:sz w:val="28"/>
          <w:szCs w:val="28"/>
          <w:u w:color="000000"/>
        </w:rPr>
      </w:pPr>
    </w:p>
    <w:p w14:paraId="49578F30" w14:textId="77777777" w:rsidR="00105962" w:rsidRDefault="00105962">
      <w:pPr>
        <w:pStyle w:val="Body"/>
        <w:tabs>
          <w:tab w:val="left" w:pos="20"/>
          <w:tab w:val="left" w:pos="360"/>
        </w:tabs>
        <w:jc w:val="both"/>
        <w:rPr>
          <w:rFonts w:ascii="Gill Sans" w:eastAsia="Gill Sans" w:hAnsi="Gill Sans" w:cs="Gill Sans"/>
          <w:b/>
          <w:bCs/>
          <w:sz w:val="28"/>
          <w:szCs w:val="28"/>
          <w:u w:color="000000"/>
        </w:rPr>
      </w:pPr>
    </w:p>
    <w:p w14:paraId="3F1D10EF" w14:textId="0544B17A" w:rsidR="00105962" w:rsidRDefault="00D86704">
      <w:pPr>
        <w:pStyle w:val="Body"/>
        <w:tabs>
          <w:tab w:val="left" w:pos="20"/>
          <w:tab w:val="left" w:pos="360"/>
        </w:tabs>
        <w:jc w:val="both"/>
        <w:rPr>
          <w:rFonts w:ascii="Gill Sans" w:eastAsia="Gill Sans" w:hAnsi="Gill Sans" w:cs="Gill Sans"/>
          <w:b/>
          <w:bCs/>
          <w:sz w:val="28"/>
          <w:szCs w:val="28"/>
          <w:u w:color="000000"/>
        </w:rPr>
      </w:pPr>
      <w:r>
        <w:rPr>
          <w:rFonts w:ascii="Gill Sans" w:eastAsia="Gill Sans" w:hAnsi="Gill Sans" w:cs="Gill Sans"/>
          <w:b/>
          <w:bCs/>
          <w:noProof/>
          <w:sz w:val="28"/>
          <w:szCs w:val="28"/>
          <w:u w:color="000000"/>
          <w14:textOutline w14:w="0" w14:cap="rnd" w14:cmpd="sng" w14:algn="ctr">
            <w14:noFill/>
            <w14:prstDash w14:val="solid"/>
            <w14:bevel/>
          </w14:textOutline>
        </w:rPr>
        <w:lastRenderedPageBreak/>
        <w:drawing>
          <wp:inline distT="0" distB="0" distL="0" distR="0" wp14:anchorId="37594CC5" wp14:editId="3B55278B">
            <wp:extent cx="8864600" cy="5901690"/>
            <wp:effectExtent l="0" t="0" r="0" b="3810"/>
            <wp:docPr id="896805678"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05678" name="Picture 1" descr="A picture containing text, screenshot, diagram,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864600" cy="5901690"/>
                    </a:xfrm>
                    <a:prstGeom prst="rect">
                      <a:avLst/>
                    </a:prstGeom>
                  </pic:spPr>
                </pic:pic>
              </a:graphicData>
            </a:graphic>
          </wp:inline>
        </w:drawing>
      </w:r>
    </w:p>
    <w:p w14:paraId="05AD5C8E" w14:textId="66C46303" w:rsidR="00FB15E5" w:rsidRDefault="00FB15E5">
      <w:pPr>
        <w:pStyle w:val="Body"/>
        <w:rPr>
          <w:rFonts w:ascii="Gill Sans" w:hAnsi="Gill Sans"/>
        </w:rPr>
      </w:pPr>
    </w:p>
    <w:p w14:paraId="7949550E" w14:textId="31820575" w:rsidR="00FB15E5" w:rsidRDefault="00FB15E5">
      <w:pPr>
        <w:pStyle w:val="Body"/>
        <w:rPr>
          <w:rFonts w:ascii="Gill Sans" w:hAnsi="Gill Sans"/>
          <w:b/>
          <w:bCs/>
        </w:rPr>
      </w:pPr>
      <w:r w:rsidRPr="00FB15E5">
        <w:rPr>
          <w:rFonts w:ascii="Gill Sans" w:hAnsi="Gill Sans"/>
          <w:b/>
          <w:bCs/>
        </w:rPr>
        <w:t xml:space="preserve">PCC &amp; </w:t>
      </w:r>
      <w:r w:rsidR="007A1DAD">
        <w:rPr>
          <w:rFonts w:ascii="Gill Sans" w:hAnsi="Gill Sans"/>
          <w:b/>
          <w:bCs/>
        </w:rPr>
        <w:t>Group/Committee</w:t>
      </w:r>
      <w:r w:rsidRPr="00FB15E5">
        <w:rPr>
          <w:rFonts w:ascii="Gill Sans" w:hAnsi="Gill Sans"/>
          <w:b/>
          <w:bCs/>
        </w:rPr>
        <w:t xml:space="preserve"> Protocols</w:t>
      </w:r>
    </w:p>
    <w:p w14:paraId="37957AAA" w14:textId="7C8F9C01" w:rsidR="00FB15E5" w:rsidRDefault="00FB15E5">
      <w:pPr>
        <w:pStyle w:val="Body"/>
        <w:rPr>
          <w:rFonts w:ascii="Gill Sans" w:hAnsi="Gill Sans"/>
          <w:b/>
          <w:bCs/>
        </w:rPr>
      </w:pPr>
    </w:p>
    <w:p w14:paraId="28E08E15" w14:textId="3B2445B7" w:rsidR="007A1DAD" w:rsidRDefault="007A1DAD">
      <w:pPr>
        <w:pStyle w:val="Body"/>
        <w:rPr>
          <w:rFonts w:ascii="Gill Sans" w:hAnsi="Gill Sans"/>
        </w:rPr>
      </w:pPr>
      <w:r>
        <w:rPr>
          <w:rFonts w:ascii="Gill Sans" w:hAnsi="Gill Sans"/>
        </w:rPr>
        <w:t>The PCC</w:t>
      </w:r>
      <w:r w:rsidR="00522980">
        <w:rPr>
          <w:rFonts w:ascii="Gill Sans" w:hAnsi="Gill Sans"/>
        </w:rPr>
        <w:t xml:space="preserve"> and </w:t>
      </w:r>
      <w:proofErr w:type="gramStart"/>
      <w:r w:rsidR="00522980">
        <w:rPr>
          <w:rFonts w:ascii="Gill Sans" w:hAnsi="Gill Sans"/>
        </w:rPr>
        <w:t>sub groups</w:t>
      </w:r>
      <w:proofErr w:type="gramEnd"/>
      <w:r>
        <w:rPr>
          <w:rFonts w:ascii="Gill Sans" w:hAnsi="Gill Sans"/>
        </w:rPr>
        <w:t xml:space="preserve"> </w:t>
      </w:r>
      <w:r w:rsidR="00D54F9E">
        <w:rPr>
          <w:rFonts w:ascii="Gill Sans" w:hAnsi="Gill Sans"/>
        </w:rPr>
        <w:t xml:space="preserve">agenda and </w:t>
      </w:r>
      <w:r>
        <w:rPr>
          <w:rFonts w:ascii="Gill Sans" w:hAnsi="Gill Sans"/>
        </w:rPr>
        <w:t>papers</w:t>
      </w:r>
      <w:r w:rsidR="000F0FF1">
        <w:rPr>
          <w:rFonts w:ascii="Gill Sans" w:hAnsi="Gill Sans"/>
        </w:rPr>
        <w:t xml:space="preserve"> </w:t>
      </w:r>
      <w:r>
        <w:rPr>
          <w:rFonts w:ascii="Gill Sans" w:hAnsi="Gill Sans"/>
        </w:rPr>
        <w:t>for each meeting will be circulated to members at least 5 days in advance</w:t>
      </w:r>
    </w:p>
    <w:p w14:paraId="230AACF9" w14:textId="77777777" w:rsidR="007A1DAD" w:rsidRDefault="007A1DAD">
      <w:pPr>
        <w:pStyle w:val="Body"/>
        <w:rPr>
          <w:rFonts w:ascii="Gill Sans" w:hAnsi="Gill Sans"/>
        </w:rPr>
      </w:pPr>
    </w:p>
    <w:p w14:paraId="2C60C0CF" w14:textId="26DBF0CA" w:rsidR="00FB15E5" w:rsidRDefault="00FB15E5">
      <w:pPr>
        <w:pStyle w:val="Body"/>
        <w:rPr>
          <w:rFonts w:ascii="Gill Sans" w:hAnsi="Gill Sans"/>
        </w:rPr>
      </w:pPr>
      <w:r>
        <w:rPr>
          <w:rFonts w:ascii="Gill Sans" w:hAnsi="Gill Sans"/>
        </w:rPr>
        <w:t>Every PCC agenda to include the opportunity for every group/committee to report</w:t>
      </w:r>
      <w:r w:rsidR="007A1DAD">
        <w:rPr>
          <w:rFonts w:ascii="Gill Sans" w:hAnsi="Gill Sans"/>
        </w:rPr>
        <w:t xml:space="preserve"> an</w:t>
      </w:r>
      <w:r w:rsidR="00522980">
        <w:rPr>
          <w:rFonts w:ascii="Gill Sans" w:hAnsi="Gill Sans"/>
        </w:rPr>
        <w:t>d to include</w:t>
      </w:r>
      <w:r w:rsidR="007A1DAD">
        <w:rPr>
          <w:rFonts w:ascii="Gill Sans" w:hAnsi="Gill Sans"/>
        </w:rPr>
        <w:t xml:space="preserve"> an item for particular discussion/</w:t>
      </w:r>
      <w:proofErr w:type="gramStart"/>
      <w:r w:rsidR="007A1DAD">
        <w:rPr>
          <w:rFonts w:ascii="Gill Sans" w:hAnsi="Gill Sans"/>
        </w:rPr>
        <w:t>conversation</w:t>
      </w:r>
      <w:proofErr w:type="gramEnd"/>
    </w:p>
    <w:p w14:paraId="03C4DD62" w14:textId="326D9D64" w:rsidR="007A1DAD" w:rsidRDefault="007A1DAD">
      <w:pPr>
        <w:pStyle w:val="Body"/>
        <w:rPr>
          <w:rFonts w:ascii="Gill Sans" w:hAnsi="Gill Sans"/>
        </w:rPr>
      </w:pPr>
    </w:p>
    <w:p w14:paraId="323BE649" w14:textId="1119D98E" w:rsidR="007A1DAD" w:rsidRDefault="007A1DAD">
      <w:pPr>
        <w:pStyle w:val="Body"/>
        <w:rPr>
          <w:rFonts w:ascii="Gill Sans" w:hAnsi="Gill Sans"/>
        </w:rPr>
      </w:pPr>
      <w:r>
        <w:rPr>
          <w:rFonts w:ascii="Gill Sans" w:hAnsi="Gill Sans"/>
        </w:rPr>
        <w:t xml:space="preserve">Each report from a group to be written and circulated at least 5 days before the PCC meeting – each report to begin with </w:t>
      </w:r>
      <w:r w:rsidR="000F0FF1">
        <w:rPr>
          <w:rFonts w:ascii="Gill Sans" w:hAnsi="Gill Sans"/>
        </w:rPr>
        <w:t xml:space="preserve">an executive summary containing </w:t>
      </w:r>
      <w:r>
        <w:rPr>
          <w:rFonts w:ascii="Gill Sans" w:hAnsi="Gill Sans"/>
        </w:rPr>
        <w:t>proposals and points for consideration by the PCC</w:t>
      </w:r>
    </w:p>
    <w:p w14:paraId="72EC3FFB" w14:textId="0C9F3BFA" w:rsidR="007A1DAD" w:rsidRDefault="007A1DAD">
      <w:pPr>
        <w:pStyle w:val="Body"/>
        <w:rPr>
          <w:rFonts w:ascii="Gill Sans" w:hAnsi="Gill Sans"/>
        </w:rPr>
      </w:pPr>
    </w:p>
    <w:p w14:paraId="53CCAECD" w14:textId="6011E1A9" w:rsidR="007A1DAD" w:rsidRDefault="007A1DAD">
      <w:pPr>
        <w:pStyle w:val="Body"/>
        <w:rPr>
          <w:rFonts w:ascii="Gill Sans" w:hAnsi="Gill Sans"/>
        </w:rPr>
      </w:pPr>
      <w:r>
        <w:rPr>
          <w:rFonts w:ascii="Gill Sans" w:hAnsi="Gill Sans"/>
        </w:rPr>
        <w:t>The PCC and its groups/committees will hold regular and timely meetings according to the Terms of Reference</w:t>
      </w:r>
    </w:p>
    <w:p w14:paraId="290AF3AD" w14:textId="2433012D" w:rsidR="007A1DAD" w:rsidRDefault="007A1DAD">
      <w:pPr>
        <w:pStyle w:val="Body"/>
        <w:rPr>
          <w:rFonts w:ascii="Gill Sans" w:hAnsi="Gill Sans"/>
        </w:rPr>
      </w:pPr>
    </w:p>
    <w:p w14:paraId="53C0E035" w14:textId="04CF736E" w:rsidR="007A1DAD" w:rsidRDefault="007A1DAD">
      <w:pPr>
        <w:pStyle w:val="Body"/>
        <w:rPr>
          <w:rFonts w:ascii="Gill Sans" w:hAnsi="Gill Sans"/>
        </w:rPr>
      </w:pPr>
      <w:r>
        <w:rPr>
          <w:rFonts w:ascii="Gill Sans" w:hAnsi="Gill Sans"/>
        </w:rPr>
        <w:t>Membership of groups/committees will be reviewed annually at the first meeting of the PCC after the APCM</w:t>
      </w:r>
    </w:p>
    <w:p w14:paraId="258BF790" w14:textId="05A5166C" w:rsidR="007A1DAD" w:rsidRDefault="007A1DAD">
      <w:pPr>
        <w:pStyle w:val="Body"/>
        <w:rPr>
          <w:rFonts w:ascii="Gill Sans" w:hAnsi="Gill Sans"/>
        </w:rPr>
      </w:pPr>
    </w:p>
    <w:p w14:paraId="2959EF2C" w14:textId="2BC1BE6F" w:rsidR="007A1DAD" w:rsidRDefault="007A1DAD">
      <w:pPr>
        <w:pStyle w:val="Body"/>
        <w:rPr>
          <w:rFonts w:ascii="Gill Sans" w:hAnsi="Gill Sans"/>
        </w:rPr>
      </w:pPr>
      <w:r>
        <w:rPr>
          <w:rFonts w:ascii="Gill Sans" w:hAnsi="Gill Sans"/>
        </w:rPr>
        <w:t xml:space="preserve">The minutes of the PCC and </w:t>
      </w:r>
      <w:r w:rsidR="000F0FF1">
        <w:rPr>
          <w:rFonts w:ascii="Gill Sans" w:hAnsi="Gill Sans"/>
        </w:rPr>
        <w:t xml:space="preserve">group </w:t>
      </w:r>
      <w:proofErr w:type="gramStart"/>
      <w:r w:rsidR="000F0FF1">
        <w:rPr>
          <w:rFonts w:ascii="Gill Sans" w:hAnsi="Gill Sans"/>
        </w:rPr>
        <w:t xml:space="preserve">reports </w:t>
      </w:r>
      <w:r>
        <w:rPr>
          <w:rFonts w:ascii="Gill Sans" w:hAnsi="Gill Sans"/>
        </w:rPr>
        <w:t xml:space="preserve"> will</w:t>
      </w:r>
      <w:proofErr w:type="gramEnd"/>
      <w:r>
        <w:rPr>
          <w:rFonts w:ascii="Gill Sans" w:hAnsi="Gill Sans"/>
        </w:rPr>
        <w:t xml:space="preserve"> be made available to the parish community once they have been agreed.  They will be available on the Parish Website and in each church building</w:t>
      </w:r>
    </w:p>
    <w:p w14:paraId="40300170" w14:textId="0CB3ED8C" w:rsidR="007A1DAD" w:rsidRDefault="007A1DAD">
      <w:pPr>
        <w:pStyle w:val="Body"/>
        <w:rPr>
          <w:rFonts w:ascii="Gill Sans" w:hAnsi="Gill Sans"/>
        </w:rPr>
      </w:pPr>
    </w:p>
    <w:p w14:paraId="6DACCEC0" w14:textId="0C5A9473" w:rsidR="007A1DAD" w:rsidRDefault="007A1DAD">
      <w:pPr>
        <w:pStyle w:val="Body"/>
        <w:rPr>
          <w:rFonts w:ascii="Gill Sans" w:hAnsi="Gill Sans"/>
        </w:rPr>
      </w:pPr>
      <w:r>
        <w:rPr>
          <w:rFonts w:ascii="Gill Sans" w:hAnsi="Gill Sans"/>
        </w:rPr>
        <w:t>A summary of each PCC meeting will be included on the Parish Website and in the Sunrise Magazine</w:t>
      </w:r>
    </w:p>
    <w:p w14:paraId="48EEE72E" w14:textId="1027A79B" w:rsidR="007A1DAD" w:rsidRDefault="007A1DAD">
      <w:pPr>
        <w:pStyle w:val="Body"/>
        <w:rPr>
          <w:rFonts w:ascii="Gill Sans" w:hAnsi="Gill Sans"/>
        </w:rPr>
      </w:pPr>
    </w:p>
    <w:p w14:paraId="5C559B41" w14:textId="5EA77500" w:rsidR="007A1DAD" w:rsidRDefault="007A1DAD">
      <w:pPr>
        <w:pStyle w:val="Body"/>
        <w:rPr>
          <w:rFonts w:ascii="Gill Sans" w:hAnsi="Gill Sans"/>
        </w:rPr>
      </w:pPr>
    </w:p>
    <w:p w14:paraId="5940694D" w14:textId="171482D2" w:rsidR="00C532FE" w:rsidRDefault="00C532FE">
      <w:pPr>
        <w:pStyle w:val="Body"/>
        <w:rPr>
          <w:rFonts w:ascii="Gill Sans" w:hAnsi="Gill Sans"/>
        </w:rPr>
      </w:pPr>
    </w:p>
    <w:p w14:paraId="08EB6F96" w14:textId="4B2470EF" w:rsidR="00C532FE" w:rsidRDefault="00C532FE">
      <w:pPr>
        <w:pStyle w:val="Body"/>
        <w:rPr>
          <w:rFonts w:ascii="Gill Sans" w:hAnsi="Gill Sans"/>
        </w:rPr>
      </w:pPr>
    </w:p>
    <w:p w14:paraId="500D5771" w14:textId="2AE062FE" w:rsidR="00C532FE" w:rsidRDefault="00C532FE">
      <w:pPr>
        <w:pStyle w:val="Body"/>
        <w:rPr>
          <w:rFonts w:ascii="Gill Sans" w:hAnsi="Gill Sans"/>
        </w:rPr>
      </w:pPr>
    </w:p>
    <w:p w14:paraId="7D42750C" w14:textId="79915833" w:rsidR="00C532FE" w:rsidRDefault="00C532FE">
      <w:pPr>
        <w:pStyle w:val="Body"/>
        <w:rPr>
          <w:rFonts w:ascii="Gill Sans" w:hAnsi="Gill Sans"/>
        </w:rPr>
      </w:pPr>
    </w:p>
    <w:p w14:paraId="57F18CB2" w14:textId="68AF5F5B" w:rsidR="00C532FE" w:rsidRDefault="00C532FE">
      <w:pPr>
        <w:pStyle w:val="Body"/>
        <w:rPr>
          <w:rFonts w:ascii="Gill Sans" w:hAnsi="Gill Sans"/>
        </w:rPr>
      </w:pPr>
    </w:p>
    <w:p w14:paraId="2AEA05F8" w14:textId="6EF3C1C0" w:rsidR="00C532FE" w:rsidRDefault="00C532FE">
      <w:pPr>
        <w:pStyle w:val="Body"/>
        <w:rPr>
          <w:rFonts w:ascii="Gill Sans" w:hAnsi="Gill Sans"/>
        </w:rPr>
      </w:pPr>
    </w:p>
    <w:p w14:paraId="185CC79B" w14:textId="3A624BAB" w:rsidR="00C532FE" w:rsidRDefault="00C532FE">
      <w:pPr>
        <w:pStyle w:val="Body"/>
        <w:rPr>
          <w:rFonts w:ascii="Gill Sans" w:hAnsi="Gill Sans"/>
        </w:rPr>
      </w:pPr>
    </w:p>
    <w:p w14:paraId="67FDA819" w14:textId="0926C424" w:rsidR="00C532FE" w:rsidRDefault="00C532FE">
      <w:pPr>
        <w:pStyle w:val="Body"/>
        <w:rPr>
          <w:rFonts w:ascii="Gill Sans" w:hAnsi="Gill Sans"/>
        </w:rPr>
      </w:pPr>
    </w:p>
    <w:p w14:paraId="2F3F52A0" w14:textId="2B518AC9" w:rsidR="00C532FE" w:rsidRDefault="00C532FE">
      <w:pPr>
        <w:pStyle w:val="Body"/>
        <w:rPr>
          <w:rFonts w:ascii="Gill Sans" w:hAnsi="Gill Sans"/>
        </w:rPr>
      </w:pPr>
    </w:p>
    <w:p w14:paraId="7245FF82" w14:textId="02680ACD" w:rsidR="00C532FE" w:rsidRDefault="00C532FE">
      <w:pPr>
        <w:pStyle w:val="Body"/>
        <w:rPr>
          <w:rFonts w:ascii="Gill Sans" w:hAnsi="Gill Sans"/>
        </w:rPr>
      </w:pPr>
    </w:p>
    <w:p w14:paraId="6C731597" w14:textId="161027C3" w:rsidR="00C532FE" w:rsidRDefault="00C532FE">
      <w:pPr>
        <w:pStyle w:val="Body"/>
        <w:rPr>
          <w:rFonts w:ascii="Gill Sans" w:hAnsi="Gill Sans"/>
        </w:rPr>
      </w:pPr>
    </w:p>
    <w:p w14:paraId="256B8262" w14:textId="2875B4AE" w:rsidR="00C532FE" w:rsidRDefault="00C532FE">
      <w:pPr>
        <w:pStyle w:val="Body"/>
        <w:rPr>
          <w:rFonts w:ascii="Gill Sans" w:hAnsi="Gill Sans"/>
        </w:rPr>
      </w:pPr>
    </w:p>
    <w:p w14:paraId="70DEB8EC" w14:textId="77777777" w:rsidR="00C532FE" w:rsidRPr="00C532FE" w:rsidRDefault="00C532FE" w:rsidP="00C532FE">
      <w:pPr>
        <w:pStyle w:val="BodyA0"/>
        <w:rPr>
          <w:rFonts w:ascii="Gill Sans MT" w:hAnsi="Gill Sans MT"/>
          <w:b/>
          <w:bCs/>
          <w:sz w:val="24"/>
          <w:szCs w:val="24"/>
        </w:rPr>
      </w:pPr>
      <w:r w:rsidRPr="00C532FE">
        <w:rPr>
          <w:rFonts w:ascii="Gill Sans MT" w:hAnsi="Gill Sans MT"/>
          <w:b/>
          <w:bCs/>
          <w:sz w:val="24"/>
          <w:szCs w:val="24"/>
        </w:rPr>
        <w:lastRenderedPageBreak/>
        <w:t>Parish of the Resurrection Values</w:t>
      </w:r>
    </w:p>
    <w:p w14:paraId="2B691C63" w14:textId="77777777" w:rsidR="00C532FE" w:rsidRPr="00C532FE" w:rsidRDefault="00C532FE" w:rsidP="00C532FE">
      <w:pPr>
        <w:pStyle w:val="BodyA0"/>
        <w:rPr>
          <w:rFonts w:ascii="Gill Sans MT" w:hAnsi="Gill Sans MT"/>
          <w:sz w:val="24"/>
          <w:szCs w:val="24"/>
        </w:rPr>
      </w:pPr>
    </w:p>
    <w:p w14:paraId="7A72D61B" w14:textId="77777777" w:rsidR="00C532FE" w:rsidRPr="00C532FE" w:rsidRDefault="00C532FE" w:rsidP="00C532FE">
      <w:pPr>
        <w:pStyle w:val="BodyA0"/>
        <w:rPr>
          <w:rFonts w:ascii="Gill Sans MT" w:hAnsi="Gill Sans MT"/>
          <w:i/>
          <w:iCs/>
          <w:sz w:val="24"/>
          <w:szCs w:val="24"/>
        </w:rPr>
      </w:pPr>
      <w:r w:rsidRPr="00C532FE">
        <w:rPr>
          <w:rFonts w:ascii="Gill Sans MT" w:hAnsi="Gill Sans MT"/>
          <w:i/>
          <w:iCs/>
          <w:sz w:val="24"/>
          <w:szCs w:val="24"/>
        </w:rPr>
        <w:t>Proclaiming the Risen Jesus</w:t>
      </w:r>
    </w:p>
    <w:p w14:paraId="228CC957" w14:textId="77777777" w:rsidR="00C532FE" w:rsidRPr="00C532FE" w:rsidRDefault="00C532FE" w:rsidP="00C532FE">
      <w:pPr>
        <w:pStyle w:val="BodyA0"/>
        <w:rPr>
          <w:rFonts w:ascii="Gill Sans MT" w:hAnsi="Gill Sans MT"/>
          <w:i/>
          <w:iCs/>
          <w:sz w:val="24"/>
          <w:szCs w:val="24"/>
        </w:rPr>
      </w:pPr>
      <w:r w:rsidRPr="00C532FE">
        <w:rPr>
          <w:rFonts w:ascii="Gill Sans MT" w:hAnsi="Gill Sans MT"/>
          <w:i/>
          <w:iCs/>
          <w:sz w:val="24"/>
          <w:szCs w:val="24"/>
        </w:rPr>
        <w:t>Steadfast in Faith</w:t>
      </w:r>
    </w:p>
    <w:p w14:paraId="0E14C814" w14:textId="77777777" w:rsidR="00C532FE" w:rsidRPr="00C532FE" w:rsidRDefault="00C532FE" w:rsidP="00C532FE">
      <w:pPr>
        <w:pStyle w:val="BodyA0"/>
        <w:rPr>
          <w:rFonts w:ascii="Gill Sans MT" w:hAnsi="Gill Sans MT"/>
          <w:i/>
          <w:iCs/>
          <w:sz w:val="24"/>
          <w:szCs w:val="24"/>
        </w:rPr>
      </w:pPr>
      <w:r w:rsidRPr="00C532FE">
        <w:rPr>
          <w:rFonts w:ascii="Gill Sans MT" w:hAnsi="Gill Sans MT"/>
          <w:i/>
          <w:iCs/>
          <w:sz w:val="24"/>
          <w:szCs w:val="24"/>
        </w:rPr>
        <w:t>Active in Service</w:t>
      </w:r>
    </w:p>
    <w:p w14:paraId="4E4C66F4" w14:textId="77777777" w:rsidR="00C532FE" w:rsidRPr="00C532FE" w:rsidRDefault="00C532FE" w:rsidP="00C532FE">
      <w:pPr>
        <w:pStyle w:val="BodyA0"/>
        <w:rPr>
          <w:rFonts w:ascii="Gill Sans MT" w:hAnsi="Gill Sans MT"/>
          <w:i/>
          <w:iCs/>
          <w:sz w:val="24"/>
          <w:szCs w:val="24"/>
        </w:rPr>
      </w:pPr>
    </w:p>
    <w:p w14:paraId="6416879D"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As a welcoming, worshipping community of disciples of Jesus we are:</w:t>
      </w:r>
    </w:p>
    <w:p w14:paraId="4F5D7E3B" w14:textId="77777777" w:rsidR="00C532FE" w:rsidRPr="00C532FE" w:rsidRDefault="00C532FE" w:rsidP="00C532FE">
      <w:pPr>
        <w:pStyle w:val="BodyA0"/>
        <w:rPr>
          <w:rFonts w:ascii="Gill Sans MT" w:hAnsi="Gill Sans MT"/>
          <w:sz w:val="24"/>
          <w:szCs w:val="24"/>
        </w:rPr>
      </w:pPr>
    </w:p>
    <w:p w14:paraId="50C0825C"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Rooted in prayer - learning the practices of being in conversation and relationship with God our Father through Jesus Christ our Lord.  In everything we do prayer comes before, during and after.</w:t>
      </w:r>
    </w:p>
    <w:p w14:paraId="0455F6F7" w14:textId="77777777" w:rsidR="00C532FE" w:rsidRPr="00C532FE" w:rsidRDefault="00C532FE" w:rsidP="00C532FE">
      <w:pPr>
        <w:pStyle w:val="BodyA0"/>
        <w:rPr>
          <w:rFonts w:ascii="Gill Sans MT" w:hAnsi="Gill Sans MT"/>
          <w:sz w:val="24"/>
          <w:szCs w:val="24"/>
        </w:rPr>
      </w:pPr>
    </w:p>
    <w:p w14:paraId="70F018A6"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Rooted in the Bible - believing that The Word of God directs and guides our individual and our communal lives.  We read, mark, learn and apply it to all our decision making and parish life together.</w:t>
      </w:r>
    </w:p>
    <w:p w14:paraId="45EE9DFA" w14:textId="77777777" w:rsidR="00C532FE" w:rsidRPr="00C532FE" w:rsidRDefault="00C532FE" w:rsidP="00C532FE">
      <w:pPr>
        <w:pStyle w:val="BodyA0"/>
        <w:rPr>
          <w:rFonts w:ascii="Gill Sans MT" w:hAnsi="Gill Sans MT"/>
          <w:sz w:val="24"/>
          <w:szCs w:val="24"/>
        </w:rPr>
      </w:pPr>
    </w:p>
    <w:p w14:paraId="6E2F5B75"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Rooted in the gifts of the Holy Spirit - sharing what we all receive from Him to encourage and build each other up.  We always want to be open to the possibilities of the present and future whilst valuing our heritage.</w:t>
      </w:r>
    </w:p>
    <w:p w14:paraId="29D476F7" w14:textId="77777777" w:rsidR="00C532FE" w:rsidRPr="00C532FE" w:rsidRDefault="00C532FE" w:rsidP="00C532FE">
      <w:pPr>
        <w:pStyle w:val="BodyA0"/>
        <w:rPr>
          <w:rFonts w:ascii="Gill Sans MT" w:hAnsi="Gill Sans MT"/>
          <w:sz w:val="24"/>
          <w:szCs w:val="24"/>
        </w:rPr>
      </w:pPr>
    </w:p>
    <w:p w14:paraId="56E4A517"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Rooted in partnership - looking to work with and alongside others who are building and extending the kingdom of God.  We will work with each other across our parish, with other local churches and with community groups who have kingdom values at their heart.</w:t>
      </w:r>
    </w:p>
    <w:p w14:paraId="1C9E4883" w14:textId="77777777" w:rsidR="00C532FE" w:rsidRPr="00C532FE" w:rsidRDefault="00C532FE" w:rsidP="00C532FE">
      <w:pPr>
        <w:pStyle w:val="BodyA0"/>
        <w:rPr>
          <w:rFonts w:ascii="Gill Sans MT" w:hAnsi="Gill Sans MT"/>
          <w:sz w:val="24"/>
          <w:szCs w:val="24"/>
        </w:rPr>
      </w:pPr>
    </w:p>
    <w:p w14:paraId="7F50854E"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 xml:space="preserve">Rooted in quality - seeking that whatever we do is the best we can offer and is attractive to those in our communities.  </w:t>
      </w:r>
    </w:p>
    <w:p w14:paraId="4F16F89F" w14:textId="77777777" w:rsidR="00C532FE" w:rsidRPr="00C532FE" w:rsidRDefault="00C532FE" w:rsidP="00C532FE">
      <w:pPr>
        <w:pStyle w:val="BodyA0"/>
        <w:rPr>
          <w:rFonts w:ascii="Gill Sans MT" w:hAnsi="Gill Sans MT"/>
          <w:sz w:val="24"/>
          <w:szCs w:val="24"/>
        </w:rPr>
      </w:pPr>
    </w:p>
    <w:p w14:paraId="3F4CCC32"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Rooted in fun - enjoying the life that we have and presenting the Church and our faith in Jesus with liveliness and boldness</w:t>
      </w:r>
    </w:p>
    <w:p w14:paraId="00426B3E" w14:textId="77777777" w:rsidR="00C532FE" w:rsidRPr="00C532FE" w:rsidRDefault="00C532FE" w:rsidP="00C532FE">
      <w:pPr>
        <w:pStyle w:val="BodyA0"/>
        <w:rPr>
          <w:rFonts w:ascii="Gill Sans MT" w:hAnsi="Gill Sans MT"/>
          <w:sz w:val="24"/>
          <w:szCs w:val="24"/>
        </w:rPr>
      </w:pPr>
    </w:p>
    <w:p w14:paraId="0F18CB2B" w14:textId="77777777" w:rsidR="00C532FE" w:rsidRPr="00C532FE" w:rsidRDefault="00C532FE" w:rsidP="00C532FE">
      <w:pPr>
        <w:pStyle w:val="BodyA0"/>
        <w:rPr>
          <w:rFonts w:ascii="Gill Sans MT" w:hAnsi="Gill Sans MT"/>
          <w:sz w:val="24"/>
          <w:szCs w:val="24"/>
        </w:rPr>
      </w:pPr>
      <w:r w:rsidRPr="00C532FE">
        <w:rPr>
          <w:rFonts w:ascii="Gill Sans MT" w:hAnsi="Gill Sans MT"/>
          <w:sz w:val="24"/>
          <w:szCs w:val="24"/>
        </w:rPr>
        <w:t>Rooted in our care of creation - being good and wise stewards of the world’s resources and our environment.  We will work towards the A Rocha Eco Church awards and Fairtrade status.</w:t>
      </w:r>
    </w:p>
    <w:p w14:paraId="46A15133" w14:textId="77777777" w:rsidR="00C532FE" w:rsidRPr="00C532FE" w:rsidRDefault="00C532FE" w:rsidP="00C532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rPr>
          <w:rFonts w:ascii="Gill Sans MT" w:hAnsi="Gill Sans MT"/>
          <w:sz w:val="24"/>
          <w:szCs w:val="24"/>
        </w:rPr>
      </w:pPr>
    </w:p>
    <w:sectPr w:rsidR="00C532FE" w:rsidRPr="00C532FE">
      <w:headerReference w:type="even" r:id="rId10"/>
      <w:headerReference w:type="default" r:id="rId11"/>
      <w:footerReference w:type="even" r:id="rId12"/>
      <w:footerReference w:type="default" r:id="rId13"/>
      <w:pgSz w:w="16840" w:h="11900" w:orient="landscape"/>
      <w:pgMar w:top="1440" w:right="1440" w:bottom="993"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B868" w14:textId="77777777" w:rsidR="00B03027" w:rsidRDefault="00B03027">
      <w:pPr>
        <w:spacing w:after="0" w:line="240" w:lineRule="auto"/>
      </w:pPr>
      <w:r>
        <w:separator/>
      </w:r>
    </w:p>
  </w:endnote>
  <w:endnote w:type="continuationSeparator" w:id="0">
    <w:p w14:paraId="3BF60C35" w14:textId="77777777" w:rsidR="00B03027" w:rsidRDefault="00B03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B105" w14:textId="77777777" w:rsidR="00105962" w:rsidRDefault="00105962">
    <w:pPr>
      <w:pStyle w:val="FreeFormA"/>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ADEC" w14:textId="77777777" w:rsidR="00105962" w:rsidRDefault="00105962">
    <w:pPr>
      <w:pStyle w:val="FreeFormA"/>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D2B1D" w14:textId="77777777" w:rsidR="00B03027" w:rsidRDefault="00B03027">
      <w:pPr>
        <w:spacing w:after="0" w:line="240" w:lineRule="auto"/>
      </w:pPr>
      <w:r>
        <w:separator/>
      </w:r>
    </w:p>
  </w:footnote>
  <w:footnote w:type="continuationSeparator" w:id="0">
    <w:p w14:paraId="06C9AF68" w14:textId="77777777" w:rsidR="00B03027" w:rsidRDefault="00B03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0145" w14:textId="77777777" w:rsidR="00105962" w:rsidRDefault="00105962">
    <w:pPr>
      <w:pStyle w:val="FreeFormA"/>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5BFF" w14:textId="77777777" w:rsidR="00105962" w:rsidRDefault="00105962">
    <w:pPr>
      <w:pStyle w:val="FreeFormA"/>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032C"/>
    <w:multiLevelType w:val="hybridMultilevel"/>
    <w:tmpl w:val="AA62DEDA"/>
    <w:styleLink w:val="List21"/>
    <w:lvl w:ilvl="0" w:tplc="CE9CB38A">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5F20A67E">
      <w:start w:val="1"/>
      <w:numFmt w:val="bullet"/>
      <w:suff w:val="nothing"/>
      <w:lvlText w:val="o"/>
      <w:lvlJc w:val="left"/>
      <w:pPr>
        <w:ind w:left="1440" w:firstLine="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DDD4B07C">
      <w:start w:val="1"/>
      <w:numFmt w:val="bullet"/>
      <w:suff w:val="nothing"/>
      <w:lvlText w:val=""/>
      <w:lvlJc w:val="left"/>
      <w:pPr>
        <w:ind w:left="216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10EA3602">
      <w:start w:val="1"/>
      <w:numFmt w:val="bullet"/>
      <w:suff w:val="nothing"/>
      <w:lvlText w:val="·"/>
      <w:lvlJc w:val="left"/>
      <w:pPr>
        <w:ind w:left="2880" w:firstLine="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42AC299A">
      <w:start w:val="1"/>
      <w:numFmt w:val="bullet"/>
      <w:suff w:val="nothing"/>
      <w:lvlText w:val="o"/>
      <w:lvlJc w:val="left"/>
      <w:pPr>
        <w:ind w:left="3600" w:firstLine="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6504A8C6">
      <w:start w:val="1"/>
      <w:numFmt w:val="bullet"/>
      <w:suff w:val="nothing"/>
      <w:lvlText w:val=""/>
      <w:lvlJc w:val="left"/>
      <w:pPr>
        <w:ind w:left="432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5F968D4E">
      <w:start w:val="1"/>
      <w:numFmt w:val="bullet"/>
      <w:suff w:val="nothing"/>
      <w:lvlText w:val="·"/>
      <w:lvlJc w:val="left"/>
      <w:pPr>
        <w:ind w:left="5040" w:firstLine="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82A45C0E">
      <w:start w:val="1"/>
      <w:numFmt w:val="bullet"/>
      <w:suff w:val="nothing"/>
      <w:lvlText w:val="o"/>
      <w:lvlJc w:val="left"/>
      <w:pPr>
        <w:ind w:left="5760" w:firstLine="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DCA6777A">
      <w:start w:val="1"/>
      <w:numFmt w:val="bullet"/>
      <w:suff w:val="nothing"/>
      <w:lvlText w:val=""/>
      <w:lvlJc w:val="left"/>
      <w:pPr>
        <w:ind w:left="648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 w15:restartNumberingAfterBreak="0">
    <w:nsid w:val="196D25A1"/>
    <w:multiLevelType w:val="hybridMultilevel"/>
    <w:tmpl w:val="A046198A"/>
    <w:styleLink w:val="ImportedStyle1"/>
    <w:lvl w:ilvl="0" w:tplc="360A9E9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4C0BCC">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BEF906">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9CA1A4">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7033B4">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22EDA6">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2AF0A0">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F05B82">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3E460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7EB15E2"/>
    <w:multiLevelType w:val="hybridMultilevel"/>
    <w:tmpl w:val="42E2293A"/>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cs="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cs="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cs="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3" w15:restartNumberingAfterBreak="0">
    <w:nsid w:val="2F674322"/>
    <w:multiLevelType w:val="hybridMultilevel"/>
    <w:tmpl w:val="54F0F4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0F38D0"/>
    <w:multiLevelType w:val="hybridMultilevel"/>
    <w:tmpl w:val="D4CC1B0E"/>
    <w:numStyleLink w:val="List31"/>
  </w:abstractNum>
  <w:abstractNum w:abstractNumId="5" w15:restartNumberingAfterBreak="0">
    <w:nsid w:val="3CA66593"/>
    <w:multiLevelType w:val="hybridMultilevel"/>
    <w:tmpl w:val="1D546A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EA4D3B"/>
    <w:multiLevelType w:val="multilevel"/>
    <w:tmpl w:val="07E67F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211592E"/>
    <w:multiLevelType w:val="hybridMultilevel"/>
    <w:tmpl w:val="A046198A"/>
    <w:numStyleLink w:val="ImportedStyle1"/>
  </w:abstractNum>
  <w:abstractNum w:abstractNumId="8" w15:restartNumberingAfterBreak="0">
    <w:nsid w:val="472E05E4"/>
    <w:multiLevelType w:val="hybridMultilevel"/>
    <w:tmpl w:val="6282878E"/>
    <w:styleLink w:val="Bullets"/>
    <w:lvl w:ilvl="0" w:tplc="BF5A70B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BE3C93B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C5AE391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A4E2232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CD6217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366BECA">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A9CEA0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A18A953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DD29F3E">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EC75E2A"/>
    <w:multiLevelType w:val="hybridMultilevel"/>
    <w:tmpl w:val="AA62DEDA"/>
    <w:numStyleLink w:val="List21"/>
  </w:abstractNum>
  <w:abstractNum w:abstractNumId="10" w15:restartNumberingAfterBreak="0">
    <w:nsid w:val="54411999"/>
    <w:multiLevelType w:val="hybridMultilevel"/>
    <w:tmpl w:val="6282878E"/>
    <w:numStyleLink w:val="Bullets"/>
  </w:abstractNum>
  <w:abstractNum w:abstractNumId="11" w15:restartNumberingAfterBreak="0">
    <w:nsid w:val="54DE054A"/>
    <w:multiLevelType w:val="hybridMultilevel"/>
    <w:tmpl w:val="7C4C16AC"/>
    <w:numStyleLink w:val="ImportedStyle2"/>
  </w:abstractNum>
  <w:abstractNum w:abstractNumId="12" w15:restartNumberingAfterBreak="0">
    <w:nsid w:val="567353A2"/>
    <w:multiLevelType w:val="hybridMultilevel"/>
    <w:tmpl w:val="E6D8A2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C609F8"/>
    <w:multiLevelType w:val="multilevel"/>
    <w:tmpl w:val="48E4CE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76856A7"/>
    <w:multiLevelType w:val="multilevel"/>
    <w:tmpl w:val="5BEA7C30"/>
    <w:lvl w:ilvl="0">
      <w:start w:val="1"/>
      <w:numFmt w:val="decimal"/>
      <w:lvlText w:val="%1"/>
      <w:lvlJc w:val="left"/>
      <w:pPr>
        <w:ind w:left="720" w:hanging="72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8347182"/>
    <w:multiLevelType w:val="hybridMultilevel"/>
    <w:tmpl w:val="FF28281A"/>
    <w:numStyleLink w:val="ImportedStyle3"/>
  </w:abstractNum>
  <w:abstractNum w:abstractNumId="16" w15:restartNumberingAfterBreak="0">
    <w:nsid w:val="73294C9A"/>
    <w:multiLevelType w:val="hybridMultilevel"/>
    <w:tmpl w:val="FF28281A"/>
    <w:styleLink w:val="ImportedStyle3"/>
    <w:lvl w:ilvl="0" w:tplc="C48231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FA30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36FA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CC12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FA80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0E11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F0A7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7C3F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40D1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7391FA5"/>
    <w:multiLevelType w:val="hybridMultilevel"/>
    <w:tmpl w:val="7C4C16AC"/>
    <w:styleLink w:val="ImportedStyle2"/>
    <w:lvl w:ilvl="0" w:tplc="4B1848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4ADB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4644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0E87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BA23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E42D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B0A8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AA53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6C0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D6C7536"/>
    <w:multiLevelType w:val="hybridMultilevel"/>
    <w:tmpl w:val="D4CC1B0E"/>
    <w:styleLink w:val="List31"/>
    <w:lvl w:ilvl="0" w:tplc="64B272C0">
      <w:start w:val="1"/>
      <w:numFmt w:val="bullet"/>
      <w:lvlText w:val="•"/>
      <w:lvlJc w:val="left"/>
      <w:pPr>
        <w:tabs>
          <w:tab w:val="center" w:pos="4513"/>
        </w:tabs>
        <w:ind w:left="180" w:hanging="18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C818E6E0">
      <w:start w:val="1"/>
      <w:numFmt w:val="bullet"/>
      <w:suff w:val="nothing"/>
      <w:lvlText w:val="•"/>
      <w:lvlJc w:val="left"/>
      <w:pPr>
        <w:tabs>
          <w:tab w:val="left" w:pos="180"/>
          <w:tab w:val="center" w:pos="4513"/>
        </w:tabs>
        <w:ind w:left="5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CE60B744">
      <w:start w:val="1"/>
      <w:numFmt w:val="bullet"/>
      <w:suff w:val="nothing"/>
      <w:lvlText w:val="•"/>
      <w:lvlJc w:val="left"/>
      <w:pPr>
        <w:tabs>
          <w:tab w:val="left" w:pos="180"/>
          <w:tab w:val="center" w:pos="4513"/>
        </w:tabs>
        <w:ind w:left="9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21D69474">
      <w:start w:val="1"/>
      <w:numFmt w:val="bullet"/>
      <w:suff w:val="nothing"/>
      <w:lvlText w:val="•"/>
      <w:lvlJc w:val="left"/>
      <w:pPr>
        <w:tabs>
          <w:tab w:val="left" w:pos="180"/>
          <w:tab w:val="center" w:pos="4513"/>
        </w:tabs>
        <w:ind w:left="12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9120EAA0">
      <w:start w:val="1"/>
      <w:numFmt w:val="bullet"/>
      <w:suff w:val="nothing"/>
      <w:lvlText w:val="•"/>
      <w:lvlJc w:val="left"/>
      <w:pPr>
        <w:tabs>
          <w:tab w:val="left" w:pos="180"/>
          <w:tab w:val="center" w:pos="4513"/>
        </w:tabs>
        <w:ind w:left="162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C24C6D24">
      <w:start w:val="1"/>
      <w:numFmt w:val="bullet"/>
      <w:suff w:val="nothing"/>
      <w:lvlText w:val="•"/>
      <w:lvlJc w:val="left"/>
      <w:pPr>
        <w:tabs>
          <w:tab w:val="left" w:pos="180"/>
          <w:tab w:val="center" w:pos="4513"/>
        </w:tabs>
        <w:ind w:left="198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8C2CDD18">
      <w:start w:val="1"/>
      <w:numFmt w:val="bullet"/>
      <w:suff w:val="nothing"/>
      <w:lvlText w:val="•"/>
      <w:lvlJc w:val="left"/>
      <w:pPr>
        <w:tabs>
          <w:tab w:val="left" w:pos="180"/>
          <w:tab w:val="center" w:pos="4513"/>
        </w:tabs>
        <w:ind w:left="234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9AA06708">
      <w:start w:val="1"/>
      <w:numFmt w:val="bullet"/>
      <w:suff w:val="nothing"/>
      <w:lvlText w:val="•"/>
      <w:lvlJc w:val="left"/>
      <w:pPr>
        <w:tabs>
          <w:tab w:val="left" w:pos="180"/>
          <w:tab w:val="center" w:pos="4513"/>
        </w:tabs>
        <w:ind w:left="270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0212DB16">
      <w:start w:val="1"/>
      <w:numFmt w:val="bullet"/>
      <w:suff w:val="nothing"/>
      <w:lvlText w:val="•"/>
      <w:lvlJc w:val="left"/>
      <w:pPr>
        <w:tabs>
          <w:tab w:val="left" w:pos="180"/>
          <w:tab w:val="center" w:pos="4513"/>
        </w:tabs>
        <w:ind w:left="3060" w:firstLine="0"/>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num w:numId="1" w16cid:durableId="2104493757">
    <w:abstractNumId w:val="18"/>
  </w:num>
  <w:num w:numId="2" w16cid:durableId="350767320">
    <w:abstractNumId w:val="4"/>
  </w:num>
  <w:num w:numId="3" w16cid:durableId="789979639">
    <w:abstractNumId w:val="4"/>
    <w:lvlOverride w:ilvl="0">
      <w:lvl w:ilvl="0" w:tplc="5838C26C">
        <w:start w:val="1"/>
        <w:numFmt w:val="bullet"/>
        <w:lvlText w:val="•"/>
        <w:lvlJc w:val="left"/>
        <w:pPr>
          <w:tabs>
            <w:tab w:val="center" w:pos="4513"/>
          </w:tabs>
          <w:ind w:left="180" w:hanging="18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1">
      <w:lvl w:ilvl="1" w:tplc="5E6A682E">
        <w:start w:val="1"/>
        <w:numFmt w:val="bullet"/>
        <w:suff w:val="nothing"/>
        <w:lvlText w:val="•"/>
        <w:lvlJc w:val="left"/>
        <w:pPr>
          <w:tabs>
            <w:tab w:val="left" w:pos="180"/>
            <w:tab w:val="center" w:pos="4513"/>
          </w:tabs>
          <w:ind w:left="54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2">
      <w:lvl w:ilvl="2" w:tplc="26ECA988">
        <w:start w:val="1"/>
        <w:numFmt w:val="bullet"/>
        <w:suff w:val="nothing"/>
        <w:lvlText w:val="•"/>
        <w:lvlJc w:val="left"/>
        <w:pPr>
          <w:tabs>
            <w:tab w:val="left" w:pos="180"/>
            <w:tab w:val="center" w:pos="4513"/>
          </w:tabs>
          <w:ind w:left="90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3">
      <w:lvl w:ilvl="3" w:tplc="37CCE55A">
        <w:start w:val="1"/>
        <w:numFmt w:val="bullet"/>
        <w:suff w:val="nothing"/>
        <w:lvlText w:val="•"/>
        <w:lvlJc w:val="left"/>
        <w:pPr>
          <w:tabs>
            <w:tab w:val="left" w:pos="180"/>
            <w:tab w:val="center" w:pos="4513"/>
          </w:tabs>
          <w:ind w:left="126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4">
      <w:lvl w:ilvl="4" w:tplc="31C492F8">
        <w:start w:val="1"/>
        <w:numFmt w:val="bullet"/>
        <w:suff w:val="nothing"/>
        <w:lvlText w:val="•"/>
        <w:lvlJc w:val="left"/>
        <w:pPr>
          <w:tabs>
            <w:tab w:val="left" w:pos="180"/>
            <w:tab w:val="center" w:pos="4513"/>
          </w:tabs>
          <w:ind w:left="162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5">
      <w:lvl w:ilvl="5" w:tplc="97147A1A">
        <w:start w:val="1"/>
        <w:numFmt w:val="bullet"/>
        <w:suff w:val="nothing"/>
        <w:lvlText w:val="•"/>
        <w:lvlJc w:val="left"/>
        <w:pPr>
          <w:tabs>
            <w:tab w:val="left" w:pos="180"/>
            <w:tab w:val="center" w:pos="4513"/>
          </w:tabs>
          <w:ind w:left="198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6">
      <w:lvl w:ilvl="6" w:tplc="BB809F70">
        <w:start w:val="1"/>
        <w:numFmt w:val="bullet"/>
        <w:suff w:val="nothing"/>
        <w:lvlText w:val="•"/>
        <w:lvlJc w:val="left"/>
        <w:pPr>
          <w:tabs>
            <w:tab w:val="left" w:pos="180"/>
            <w:tab w:val="center" w:pos="4513"/>
          </w:tabs>
          <w:ind w:left="234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7">
      <w:lvl w:ilvl="7" w:tplc="25906BE2">
        <w:start w:val="1"/>
        <w:numFmt w:val="bullet"/>
        <w:suff w:val="nothing"/>
        <w:lvlText w:val="•"/>
        <w:lvlJc w:val="left"/>
        <w:pPr>
          <w:tabs>
            <w:tab w:val="left" w:pos="180"/>
            <w:tab w:val="center" w:pos="4513"/>
          </w:tabs>
          <w:ind w:left="270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lvlOverride w:ilvl="8">
      <w:lvl w:ilvl="8" w:tplc="3CF29CA0">
        <w:start w:val="1"/>
        <w:numFmt w:val="bullet"/>
        <w:suff w:val="nothing"/>
        <w:lvlText w:val="•"/>
        <w:lvlJc w:val="left"/>
        <w:pPr>
          <w:tabs>
            <w:tab w:val="left" w:pos="180"/>
            <w:tab w:val="center" w:pos="4513"/>
          </w:tabs>
          <w:ind w:left="3060" w:firstLine="0"/>
        </w:pPr>
        <w:rPr>
          <w:rFonts w:hAnsi="Arial Unicode MS"/>
          <w:caps w:val="0"/>
          <w:smallCaps w:val="0"/>
          <w:strike w:val="0"/>
          <w:dstrike w:val="0"/>
          <w:outline w:val="0"/>
          <w:emboss w:val="0"/>
          <w:imprint w:val="0"/>
          <w:color w:val="F6000A"/>
          <w:spacing w:val="0"/>
          <w:w w:val="100"/>
          <w:kern w:val="0"/>
          <w:position w:val="0"/>
          <w:sz w:val="22"/>
          <w:szCs w:val="22"/>
          <w:highlight w:val="none"/>
          <w:vertAlign w:val="baseline"/>
        </w:rPr>
      </w:lvl>
    </w:lvlOverride>
  </w:num>
  <w:num w:numId="4" w16cid:durableId="2131393063">
    <w:abstractNumId w:val="1"/>
  </w:num>
  <w:num w:numId="5" w16cid:durableId="197201212">
    <w:abstractNumId w:val="7"/>
  </w:num>
  <w:num w:numId="6" w16cid:durableId="1976636531">
    <w:abstractNumId w:val="17"/>
  </w:num>
  <w:num w:numId="7" w16cid:durableId="1278440752">
    <w:abstractNumId w:val="11"/>
  </w:num>
  <w:num w:numId="8" w16cid:durableId="418869130">
    <w:abstractNumId w:val="16"/>
  </w:num>
  <w:num w:numId="9" w16cid:durableId="1583220595">
    <w:abstractNumId w:val="15"/>
  </w:num>
  <w:num w:numId="10" w16cid:durableId="922833867">
    <w:abstractNumId w:val="8"/>
  </w:num>
  <w:num w:numId="11" w16cid:durableId="1454903607">
    <w:abstractNumId w:val="10"/>
  </w:num>
  <w:num w:numId="12" w16cid:durableId="593897427">
    <w:abstractNumId w:val="0"/>
  </w:num>
  <w:num w:numId="13" w16cid:durableId="904989360">
    <w:abstractNumId w:val="9"/>
  </w:num>
  <w:num w:numId="14" w16cid:durableId="1621909251">
    <w:abstractNumId w:val="11"/>
    <w:lvlOverride w:ilvl="0">
      <w:lvl w:ilvl="0" w:tplc="291EB1E8">
        <w:start w:val="1"/>
        <w:numFmt w:val="bullet"/>
        <w:lvlText w:val="•"/>
        <w:lvlJc w:val="left"/>
        <w:pPr>
          <w:tabs>
            <w:tab w:val="left" w:pos="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CFE5384">
        <w:start w:val="1"/>
        <w:numFmt w:val="bullet"/>
        <w:lvlText w:val="•"/>
        <w:lvlJc w:val="left"/>
        <w:pPr>
          <w:tabs>
            <w:tab w:val="left" w:pos="20"/>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B61E2E">
        <w:start w:val="1"/>
        <w:numFmt w:val="bullet"/>
        <w:lvlText w:val="•"/>
        <w:lvlJc w:val="left"/>
        <w:pPr>
          <w:tabs>
            <w:tab w:val="left" w:pos="20"/>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C6218C">
        <w:start w:val="1"/>
        <w:numFmt w:val="bullet"/>
        <w:lvlText w:val="•"/>
        <w:lvlJc w:val="left"/>
        <w:pPr>
          <w:tabs>
            <w:tab w:val="left" w:pos="20"/>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61A873E">
        <w:start w:val="1"/>
        <w:numFmt w:val="bullet"/>
        <w:lvlText w:val="•"/>
        <w:lvlJc w:val="left"/>
        <w:pPr>
          <w:tabs>
            <w:tab w:val="left" w:pos="20"/>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88C00D8">
        <w:start w:val="1"/>
        <w:numFmt w:val="bullet"/>
        <w:lvlText w:val="•"/>
        <w:lvlJc w:val="left"/>
        <w:pPr>
          <w:tabs>
            <w:tab w:val="left" w:pos="20"/>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D060816">
        <w:start w:val="1"/>
        <w:numFmt w:val="bullet"/>
        <w:lvlText w:val="•"/>
        <w:lvlJc w:val="left"/>
        <w:pPr>
          <w:tabs>
            <w:tab w:val="left" w:pos="20"/>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5E47480">
        <w:start w:val="1"/>
        <w:numFmt w:val="bullet"/>
        <w:lvlText w:val="•"/>
        <w:lvlJc w:val="left"/>
        <w:pPr>
          <w:tabs>
            <w:tab w:val="left" w:pos="20"/>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3F635E0">
        <w:start w:val="1"/>
        <w:numFmt w:val="bullet"/>
        <w:lvlText w:val="•"/>
        <w:lvlJc w:val="left"/>
        <w:pPr>
          <w:tabs>
            <w:tab w:val="left" w:pos="20"/>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28840093">
    <w:abstractNumId w:val="14"/>
  </w:num>
  <w:num w:numId="16" w16cid:durableId="288320100">
    <w:abstractNumId w:val="6"/>
  </w:num>
  <w:num w:numId="17" w16cid:durableId="993528001">
    <w:abstractNumId w:val="12"/>
  </w:num>
  <w:num w:numId="18" w16cid:durableId="283538433">
    <w:abstractNumId w:val="2"/>
  </w:num>
  <w:num w:numId="19" w16cid:durableId="605842952">
    <w:abstractNumId w:val="13"/>
  </w:num>
  <w:num w:numId="20" w16cid:durableId="1823540066">
    <w:abstractNumId w:val="3"/>
  </w:num>
  <w:num w:numId="21" w16cid:durableId="2022856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62"/>
    <w:rsid w:val="000F0FF1"/>
    <w:rsid w:val="000F223B"/>
    <w:rsid w:val="00105962"/>
    <w:rsid w:val="001E0E78"/>
    <w:rsid w:val="00225C4F"/>
    <w:rsid w:val="00242817"/>
    <w:rsid w:val="00266DE1"/>
    <w:rsid w:val="00306135"/>
    <w:rsid w:val="003938F2"/>
    <w:rsid w:val="00402255"/>
    <w:rsid w:val="00434541"/>
    <w:rsid w:val="00441088"/>
    <w:rsid w:val="005160ED"/>
    <w:rsid w:val="00522980"/>
    <w:rsid w:val="00550CF1"/>
    <w:rsid w:val="00570C30"/>
    <w:rsid w:val="005A6AEF"/>
    <w:rsid w:val="0065190C"/>
    <w:rsid w:val="006872DC"/>
    <w:rsid w:val="007238F9"/>
    <w:rsid w:val="00783D0B"/>
    <w:rsid w:val="007A1DAD"/>
    <w:rsid w:val="00802CF4"/>
    <w:rsid w:val="008545AB"/>
    <w:rsid w:val="008F3B79"/>
    <w:rsid w:val="00901BA1"/>
    <w:rsid w:val="00923A04"/>
    <w:rsid w:val="009B5D9C"/>
    <w:rsid w:val="00AE1F1A"/>
    <w:rsid w:val="00B03027"/>
    <w:rsid w:val="00BE1695"/>
    <w:rsid w:val="00C44A5B"/>
    <w:rsid w:val="00C532FE"/>
    <w:rsid w:val="00D3625A"/>
    <w:rsid w:val="00D54F9E"/>
    <w:rsid w:val="00D86704"/>
    <w:rsid w:val="00DE4F52"/>
    <w:rsid w:val="00E4657B"/>
    <w:rsid w:val="00EB48B8"/>
    <w:rsid w:val="00FB1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E1244"/>
  <w15:docId w15:val="{B954D73B-01A8-DD47-B0C9-1BDF6946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Helvetica" w:hAnsi="Helvetica" w:cs="Arial Unicode MS"/>
      <w:color w:val="000000"/>
      <w:sz w:val="22"/>
      <w:szCs w:val="22"/>
      <w:lang w:val="en-US"/>
      <w14:textOutline w14:w="0" w14:cap="flat" w14:cmpd="sng" w14:algn="ctr">
        <w14:noFill/>
        <w14:prstDash w14:val="solid"/>
        <w14:bevel/>
      </w14:textOutline>
    </w:rPr>
  </w:style>
  <w:style w:type="paragraph" w:styleId="Heading3">
    <w:name w:val="heading 3"/>
    <w:basedOn w:val="Normal"/>
    <w:link w:val="Heading3Char"/>
    <w:uiPriority w:val="9"/>
    <w:qFormat/>
    <w:rsid w:val="00C532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lang w:val="en-GB"/>
      <w14:textOutline w14:w="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A">
    <w:name w:val="Free Form A"/>
    <w:pPr>
      <w:spacing w:after="200" w:line="276" w:lineRule="auto"/>
    </w:pPr>
    <w:rPr>
      <w:rFonts w:ascii="Helvetica" w:hAnsi="Helvetica" w:cs="Arial Unicode MS"/>
      <w:color w:val="000000"/>
      <w:sz w:val="22"/>
      <w:szCs w:val="22"/>
      <w:lang w:val="en-US"/>
      <w14:textOutline w14:w="0" w14:cap="flat" w14:cmpd="sng" w14:algn="ctr">
        <w14:noFill/>
        <w14:prstDash w14:val="solid"/>
        <w14:bevel/>
      </w14:textOutline>
    </w:rPr>
  </w:style>
  <w:style w:type="paragraph" w:styleId="ListParagraph">
    <w:name w:val="List Paragraph"/>
    <w:uiPriority w:val="34"/>
    <w:qFormat/>
    <w:pPr>
      <w:spacing w:after="200" w:line="276" w:lineRule="auto"/>
      <w:ind w:left="720"/>
    </w:pPr>
    <w:rPr>
      <w:rFonts w:ascii="Helvetica" w:hAnsi="Helvetica" w:cs="Arial Unicode MS"/>
      <w:color w:val="000000"/>
      <w:sz w:val="22"/>
      <w:szCs w:val="22"/>
      <w:lang w:val="en-US"/>
      <w14:textOutline w14:w="0" w14:cap="flat" w14:cmpd="sng" w14:algn="ctr">
        <w14:noFill/>
        <w14:prstDash w14:val="solid"/>
        <w14:bevel/>
      </w14:textOutline>
    </w:rPr>
  </w:style>
  <w:style w:type="numbering" w:customStyle="1" w:styleId="List31">
    <w:name w:val="List 31"/>
    <w:pPr>
      <w:numPr>
        <w:numId w:val="1"/>
      </w:numPr>
    </w:pPr>
  </w:style>
  <w:style w:type="paragraph" w:customStyle="1" w:styleId="Body">
    <w:name w:val="Body"/>
    <w:rPr>
      <w:rFonts w:ascii="Helvetica" w:hAnsi="Helvetica" w:cs="Arial Unicode MS"/>
      <w:color w:val="000000"/>
      <w:sz w:val="24"/>
      <w:szCs w:val="24"/>
      <w:lang w:val="en-US"/>
      <w14:textOutline w14:w="0" w14:cap="flat" w14:cmpd="sng" w14:algn="ctr">
        <w14:noFill/>
        <w14:prstDash w14:val="solid"/>
        <w14:bevel/>
      </w14:textOutline>
    </w:rPr>
  </w:style>
  <w:style w:type="numbering" w:customStyle="1" w:styleId="ImportedStyle1">
    <w:name w:val="Imported Style 1"/>
    <w:pPr>
      <w:numPr>
        <w:numId w:val="4"/>
      </w:numPr>
    </w:pPr>
  </w:style>
  <w:style w:type="paragraph" w:customStyle="1" w:styleId="FreeForm">
    <w:name w:val="Free Form"/>
    <w:rPr>
      <w:rFonts w:cs="Arial Unicode MS"/>
      <w:color w:val="000000"/>
      <w14:textOutline w14:w="0" w14:cap="flat" w14:cmpd="sng" w14:algn="ctr">
        <w14:noFill/>
        <w14:prstDash w14:val="solid"/>
        <w14:bevel/>
      </w14:textOutline>
    </w:rPr>
  </w:style>
  <w:style w:type="numbering" w:customStyle="1" w:styleId="ImportedStyle2">
    <w:name w:val="Imported Style 2"/>
    <w:pPr>
      <w:numPr>
        <w:numId w:val="6"/>
      </w:numPr>
    </w:pPr>
  </w:style>
  <w:style w:type="numbering" w:customStyle="1" w:styleId="ImportedStyle3">
    <w:name w:val="Imported Style 3"/>
    <w:pPr>
      <w:numPr>
        <w:numId w:val="8"/>
      </w:numPr>
    </w:pPr>
  </w:style>
  <w:style w:type="numbering" w:customStyle="1" w:styleId="Bullets">
    <w:name w:val="Bullets"/>
    <w:pPr>
      <w:numPr>
        <w:numId w:val="10"/>
      </w:numPr>
    </w:pPr>
  </w:style>
  <w:style w:type="numbering" w:customStyle="1" w:styleId="List21">
    <w:name w:val="List 21"/>
    <w:pPr>
      <w:numPr>
        <w:numId w:val="12"/>
      </w:numPr>
    </w:pPr>
  </w:style>
  <w:style w:type="character" w:customStyle="1" w:styleId="Heading3Char">
    <w:name w:val="Heading 3 Char"/>
    <w:basedOn w:val="DefaultParagraphFont"/>
    <w:link w:val="Heading3"/>
    <w:uiPriority w:val="9"/>
    <w:rsid w:val="00C532FE"/>
    <w:rPr>
      <w:rFonts w:eastAsia="Times New Roman"/>
      <w:b/>
      <w:bCs/>
      <w:sz w:val="27"/>
      <w:szCs w:val="27"/>
      <w:bdr w:val="none" w:sz="0" w:space="0" w:color="auto"/>
    </w:rPr>
  </w:style>
  <w:style w:type="paragraph" w:customStyle="1" w:styleId="bodya">
    <w:name w:val="bodya"/>
    <w:basedOn w:val="Normal"/>
    <w:rsid w:val="00C532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en-GB"/>
      <w14:textOutline w14:w="0" w14:cap="rnd" w14:cmpd="sng" w14:algn="ctr">
        <w14:noFill/>
        <w14:prstDash w14:val="solid"/>
        <w14:bevel/>
      </w14:textOutline>
    </w:rPr>
  </w:style>
  <w:style w:type="paragraph" w:customStyle="1" w:styleId="BodyA0">
    <w:name w:val="Body A"/>
    <w:rsid w:val="00C532FE"/>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31750">
      <w:bodyDiv w:val="1"/>
      <w:marLeft w:val="0"/>
      <w:marRight w:val="0"/>
      <w:marTop w:val="0"/>
      <w:marBottom w:val="0"/>
      <w:divBdr>
        <w:top w:val="none" w:sz="0" w:space="0" w:color="auto"/>
        <w:left w:val="none" w:sz="0" w:space="0" w:color="auto"/>
        <w:bottom w:val="none" w:sz="0" w:space="0" w:color="auto"/>
        <w:right w:val="none" w:sz="0" w:space="0" w:color="auto"/>
      </w:divBdr>
      <w:divsChild>
        <w:div w:id="787816198">
          <w:marLeft w:val="0"/>
          <w:marRight w:val="0"/>
          <w:marTop w:val="0"/>
          <w:marBottom w:val="0"/>
          <w:divBdr>
            <w:top w:val="none" w:sz="0" w:space="0" w:color="auto"/>
            <w:left w:val="none" w:sz="0" w:space="0" w:color="auto"/>
            <w:bottom w:val="none" w:sz="0" w:space="0" w:color="auto"/>
            <w:right w:val="none" w:sz="0" w:space="0" w:color="auto"/>
          </w:divBdr>
        </w:div>
        <w:div w:id="752971237">
          <w:marLeft w:val="0"/>
          <w:marRight w:val="0"/>
          <w:marTop w:val="0"/>
          <w:marBottom w:val="0"/>
          <w:divBdr>
            <w:top w:val="none" w:sz="0" w:space="0" w:color="auto"/>
            <w:left w:val="none" w:sz="0" w:space="0" w:color="auto"/>
            <w:bottom w:val="none" w:sz="0" w:space="0" w:color="auto"/>
            <w:right w:val="none" w:sz="0" w:space="0" w:color="auto"/>
          </w:divBdr>
        </w:div>
        <w:div w:id="627471458">
          <w:marLeft w:val="0"/>
          <w:marRight w:val="0"/>
          <w:marTop w:val="0"/>
          <w:marBottom w:val="0"/>
          <w:divBdr>
            <w:top w:val="none" w:sz="0" w:space="0" w:color="auto"/>
            <w:left w:val="none" w:sz="0" w:space="0" w:color="auto"/>
            <w:bottom w:val="none" w:sz="0" w:space="0" w:color="auto"/>
            <w:right w:val="none" w:sz="0" w:space="0" w:color="auto"/>
          </w:divBdr>
        </w:div>
        <w:div w:id="1976837125">
          <w:marLeft w:val="0"/>
          <w:marRight w:val="0"/>
          <w:marTop w:val="0"/>
          <w:marBottom w:val="0"/>
          <w:divBdr>
            <w:top w:val="none" w:sz="0" w:space="0" w:color="auto"/>
            <w:left w:val="none" w:sz="0" w:space="0" w:color="auto"/>
            <w:bottom w:val="none" w:sz="0" w:space="0" w:color="auto"/>
            <w:right w:val="none" w:sz="0" w:space="0" w:color="auto"/>
          </w:divBdr>
        </w:div>
        <w:div w:id="1906866349">
          <w:marLeft w:val="0"/>
          <w:marRight w:val="0"/>
          <w:marTop w:val="0"/>
          <w:marBottom w:val="0"/>
          <w:divBdr>
            <w:top w:val="none" w:sz="0" w:space="0" w:color="auto"/>
            <w:left w:val="none" w:sz="0" w:space="0" w:color="auto"/>
            <w:bottom w:val="none" w:sz="0" w:space="0" w:color="auto"/>
            <w:right w:val="none" w:sz="0" w:space="0" w:color="auto"/>
          </w:divBdr>
        </w:div>
        <w:div w:id="632180131">
          <w:marLeft w:val="0"/>
          <w:marRight w:val="0"/>
          <w:marTop w:val="0"/>
          <w:marBottom w:val="0"/>
          <w:divBdr>
            <w:top w:val="none" w:sz="0" w:space="0" w:color="auto"/>
            <w:left w:val="none" w:sz="0" w:space="0" w:color="auto"/>
            <w:bottom w:val="none" w:sz="0" w:space="0" w:color="auto"/>
            <w:right w:val="none" w:sz="0" w:space="0" w:color="auto"/>
          </w:divBdr>
        </w:div>
        <w:div w:id="55714394">
          <w:marLeft w:val="0"/>
          <w:marRight w:val="0"/>
          <w:marTop w:val="0"/>
          <w:marBottom w:val="0"/>
          <w:divBdr>
            <w:top w:val="none" w:sz="0" w:space="0" w:color="auto"/>
            <w:left w:val="none" w:sz="0" w:space="0" w:color="auto"/>
            <w:bottom w:val="none" w:sz="0" w:space="0" w:color="auto"/>
            <w:right w:val="none" w:sz="0" w:space="0" w:color="auto"/>
          </w:divBdr>
        </w:div>
        <w:div w:id="1993018623">
          <w:marLeft w:val="0"/>
          <w:marRight w:val="0"/>
          <w:marTop w:val="0"/>
          <w:marBottom w:val="0"/>
          <w:divBdr>
            <w:top w:val="none" w:sz="0" w:space="0" w:color="auto"/>
            <w:left w:val="none" w:sz="0" w:space="0" w:color="auto"/>
            <w:bottom w:val="none" w:sz="0" w:space="0" w:color="auto"/>
            <w:right w:val="none" w:sz="0" w:space="0" w:color="auto"/>
          </w:divBdr>
        </w:div>
        <w:div w:id="627005365">
          <w:marLeft w:val="0"/>
          <w:marRight w:val="0"/>
          <w:marTop w:val="0"/>
          <w:marBottom w:val="0"/>
          <w:divBdr>
            <w:top w:val="none" w:sz="0" w:space="0" w:color="auto"/>
            <w:left w:val="none" w:sz="0" w:space="0" w:color="auto"/>
            <w:bottom w:val="none" w:sz="0" w:space="0" w:color="auto"/>
            <w:right w:val="none" w:sz="0" w:space="0" w:color="auto"/>
          </w:divBdr>
        </w:div>
        <w:div w:id="14881283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3937</Words>
  <Characters>22447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Micklefield</cp:lastModifiedBy>
  <cp:revision>2</cp:revision>
  <dcterms:created xsi:type="dcterms:W3CDTF">2023-05-16T12:08:00Z</dcterms:created>
  <dcterms:modified xsi:type="dcterms:W3CDTF">2023-05-16T12:08:00Z</dcterms:modified>
</cp:coreProperties>
</file>